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F136" w14:textId="0D1C2EE1" w:rsidR="00F844D7" w:rsidRPr="00CF4112" w:rsidRDefault="00F844D7" w:rsidP="00F844D7">
      <w:pPr>
        <w:jc w:val="both"/>
        <w:rPr>
          <w:rFonts w:ascii="Arial" w:hAnsi="Arial" w:cs="Arial"/>
          <w:color w:val="242424"/>
          <w:sz w:val="24"/>
          <w:szCs w:val="24"/>
          <w:shd w:val="clear" w:color="auto" w:fill="FFFFFF"/>
        </w:rPr>
      </w:pPr>
      <w:r w:rsidRPr="00CF4112">
        <w:rPr>
          <w:rFonts w:ascii="Arial" w:hAnsi="Arial" w:cs="Arial"/>
          <w:color w:val="242424"/>
          <w:sz w:val="24"/>
          <w:szCs w:val="24"/>
          <w:shd w:val="clear" w:color="auto" w:fill="FFFFFF"/>
        </w:rPr>
        <w:t xml:space="preserve">Following residents request, the parish council </w:t>
      </w:r>
      <w:r w:rsidRPr="00CF4112">
        <w:rPr>
          <w:rFonts w:ascii="Arial" w:hAnsi="Arial" w:cs="Arial"/>
          <w:color w:val="242424"/>
          <w:sz w:val="24"/>
          <w:szCs w:val="24"/>
          <w:shd w:val="clear" w:color="auto" w:fill="FFFFFF"/>
        </w:rPr>
        <w:t>have</w:t>
      </w:r>
      <w:r w:rsidRPr="00CF4112">
        <w:rPr>
          <w:rFonts w:ascii="Arial" w:hAnsi="Arial" w:cs="Arial"/>
          <w:color w:val="242424"/>
          <w:sz w:val="24"/>
          <w:szCs w:val="24"/>
          <w:shd w:val="clear" w:color="auto" w:fill="FFFFFF"/>
        </w:rPr>
        <w:t xml:space="preserve"> split the locations for this year’s amenity visits</w:t>
      </w:r>
      <w:r w:rsidRPr="00CF4112">
        <w:rPr>
          <w:rFonts w:ascii="Arial" w:hAnsi="Arial" w:cs="Arial"/>
          <w:color w:val="242424"/>
          <w:sz w:val="24"/>
          <w:szCs w:val="24"/>
          <w:shd w:val="clear" w:color="auto" w:fill="FFFFFF"/>
        </w:rPr>
        <w:t>, please make sure</w:t>
      </w:r>
      <w:r w:rsidRPr="00CF4112">
        <w:rPr>
          <w:rFonts w:ascii="Arial" w:hAnsi="Arial" w:cs="Arial"/>
          <w:color w:val="242424"/>
          <w:sz w:val="24"/>
          <w:szCs w:val="24"/>
          <w:shd w:val="clear" w:color="auto" w:fill="FFFFFF"/>
        </w:rPr>
        <w:t xml:space="preserve"> </w:t>
      </w:r>
      <w:r w:rsidRPr="00CF4112">
        <w:rPr>
          <w:rFonts w:ascii="Arial" w:hAnsi="Arial" w:cs="Arial"/>
          <w:color w:val="242424"/>
          <w:sz w:val="24"/>
          <w:szCs w:val="24"/>
          <w:shd w:val="clear" w:color="auto" w:fill="FFFFFF"/>
        </w:rPr>
        <w:t xml:space="preserve">they get used or </w:t>
      </w:r>
      <w:r w:rsidRPr="00CF4112">
        <w:rPr>
          <w:rFonts w:ascii="Arial" w:hAnsi="Arial" w:cs="Arial"/>
          <w:color w:val="242424"/>
          <w:sz w:val="24"/>
          <w:szCs w:val="24"/>
          <w:shd w:val="clear" w:color="auto" w:fill="FFFFFF"/>
        </w:rPr>
        <w:t>you</w:t>
      </w:r>
      <w:r w:rsidRPr="00CF4112">
        <w:rPr>
          <w:rFonts w:ascii="Arial" w:hAnsi="Arial" w:cs="Arial"/>
          <w:color w:val="242424"/>
          <w:sz w:val="24"/>
          <w:szCs w:val="24"/>
          <w:shd w:val="clear" w:color="auto" w:fill="FFFFFF"/>
        </w:rPr>
        <w:t xml:space="preserve"> will lose it and have to revert back to one location!</w:t>
      </w:r>
    </w:p>
    <w:p w14:paraId="182DAA82" w14:textId="30CB1996" w:rsidR="00CF4112" w:rsidRDefault="00CF4112" w:rsidP="00F844D7">
      <w:pPr>
        <w:jc w:val="both"/>
      </w:pPr>
      <w:r w:rsidRPr="00CF4112">
        <w:drawing>
          <wp:anchor distT="0" distB="0" distL="114300" distR="114300" simplePos="0" relativeHeight="251658240" behindDoc="0" locked="0" layoutInCell="1" allowOverlap="1" wp14:anchorId="66C64CD0" wp14:editId="715D402E">
            <wp:simplePos x="0" y="0"/>
            <wp:positionH relativeFrom="margin">
              <wp:align>center</wp:align>
            </wp:positionH>
            <wp:positionV relativeFrom="page">
              <wp:posOffset>1237615</wp:posOffset>
            </wp:positionV>
            <wp:extent cx="3921125" cy="5541645"/>
            <wp:effectExtent l="0" t="0" r="3175" b="1905"/>
            <wp:wrapSquare wrapText="bothSides"/>
            <wp:docPr id="1669429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1125" cy="554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A4BFE" w14:textId="0C3D739A" w:rsidR="00CF4112" w:rsidRDefault="00CF4112" w:rsidP="00F844D7">
      <w:pPr>
        <w:jc w:val="both"/>
      </w:pPr>
    </w:p>
    <w:p w14:paraId="3B0A0900" w14:textId="4AE9B7EE" w:rsidR="00CF4112" w:rsidRDefault="00CF4112" w:rsidP="00F844D7">
      <w:pPr>
        <w:jc w:val="both"/>
      </w:pPr>
    </w:p>
    <w:p w14:paraId="509CBAE6" w14:textId="513DBAFA" w:rsidR="00CF4112" w:rsidRDefault="00CF4112" w:rsidP="00F844D7">
      <w:pPr>
        <w:jc w:val="both"/>
      </w:pPr>
    </w:p>
    <w:p w14:paraId="48FFDC5C" w14:textId="1D71C624" w:rsidR="00CF4112" w:rsidRDefault="00CF4112" w:rsidP="00F844D7">
      <w:pPr>
        <w:jc w:val="both"/>
      </w:pPr>
    </w:p>
    <w:p w14:paraId="454DEC18" w14:textId="77777777" w:rsidR="00CF4112" w:rsidRDefault="00CF4112" w:rsidP="00F844D7">
      <w:pPr>
        <w:jc w:val="both"/>
      </w:pPr>
    </w:p>
    <w:p w14:paraId="665AF6A7" w14:textId="77777777" w:rsidR="00CF4112" w:rsidRDefault="00CF4112" w:rsidP="00F844D7">
      <w:pPr>
        <w:jc w:val="both"/>
      </w:pPr>
    </w:p>
    <w:p w14:paraId="2B0B5AC6" w14:textId="77777777" w:rsidR="00CF4112" w:rsidRDefault="00CF4112" w:rsidP="00F844D7">
      <w:pPr>
        <w:jc w:val="both"/>
      </w:pPr>
    </w:p>
    <w:p w14:paraId="1912FC24" w14:textId="77777777" w:rsidR="00CF4112" w:rsidRDefault="00CF4112" w:rsidP="00F844D7">
      <w:pPr>
        <w:jc w:val="both"/>
      </w:pPr>
    </w:p>
    <w:p w14:paraId="5CCD787E" w14:textId="77777777" w:rsidR="00CF4112" w:rsidRDefault="00CF4112" w:rsidP="00F844D7">
      <w:pPr>
        <w:jc w:val="both"/>
      </w:pPr>
    </w:p>
    <w:p w14:paraId="4344351A" w14:textId="77777777" w:rsidR="00CF4112" w:rsidRDefault="00CF4112" w:rsidP="00F844D7">
      <w:pPr>
        <w:jc w:val="both"/>
      </w:pPr>
    </w:p>
    <w:p w14:paraId="243E364C" w14:textId="77777777" w:rsidR="00CF4112" w:rsidRDefault="00CF4112" w:rsidP="00F844D7">
      <w:pPr>
        <w:jc w:val="both"/>
      </w:pPr>
    </w:p>
    <w:p w14:paraId="338C17AE" w14:textId="77777777" w:rsidR="00CF4112" w:rsidRDefault="00CF4112" w:rsidP="00F844D7">
      <w:pPr>
        <w:jc w:val="both"/>
      </w:pPr>
    </w:p>
    <w:p w14:paraId="4F6DF6FB" w14:textId="77777777" w:rsidR="00CF4112" w:rsidRDefault="00CF4112" w:rsidP="00F844D7">
      <w:pPr>
        <w:jc w:val="both"/>
      </w:pPr>
    </w:p>
    <w:p w14:paraId="1287DBC2" w14:textId="77777777" w:rsidR="00CF4112" w:rsidRDefault="00CF4112" w:rsidP="00F844D7">
      <w:pPr>
        <w:jc w:val="both"/>
      </w:pPr>
    </w:p>
    <w:p w14:paraId="69EA9256" w14:textId="77777777" w:rsidR="00CF4112" w:rsidRDefault="00CF4112" w:rsidP="00F844D7">
      <w:pPr>
        <w:jc w:val="both"/>
      </w:pPr>
    </w:p>
    <w:p w14:paraId="100E6CFA" w14:textId="77777777" w:rsidR="00CF4112" w:rsidRDefault="00CF4112" w:rsidP="00F844D7">
      <w:pPr>
        <w:jc w:val="both"/>
      </w:pPr>
    </w:p>
    <w:p w14:paraId="4362C5DE" w14:textId="77777777" w:rsidR="00CF4112" w:rsidRDefault="00CF4112" w:rsidP="00F844D7">
      <w:pPr>
        <w:jc w:val="both"/>
      </w:pPr>
    </w:p>
    <w:p w14:paraId="231B5708" w14:textId="77777777" w:rsidR="00CF4112" w:rsidRDefault="00CF4112" w:rsidP="00F844D7">
      <w:pPr>
        <w:jc w:val="both"/>
      </w:pPr>
    </w:p>
    <w:p w14:paraId="335FED68" w14:textId="480060B8" w:rsidR="00CF4112" w:rsidRDefault="00CF4112" w:rsidP="00CF411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Site:                Village Hall Car Park, Bradley</w:t>
      </w:r>
      <w:r>
        <w:rPr>
          <w:rFonts w:ascii="Arial" w:hAnsi="Arial" w:cs="Arial"/>
          <w:color w:val="242424"/>
          <w:bdr w:val="none" w:sz="0" w:space="0" w:color="auto" w:frame="1"/>
        </w:rPr>
        <w:br/>
        <w:t>Dates:             24 February, 25 May, 17 August, 23 November</w:t>
      </w:r>
      <w:r>
        <w:rPr>
          <w:rFonts w:ascii="Arial" w:hAnsi="Arial" w:cs="Arial"/>
          <w:color w:val="242424"/>
          <w:bdr w:val="none" w:sz="0" w:space="0" w:color="auto" w:frame="1"/>
        </w:rPr>
        <w:br/>
        <w:t>Times:            09.00-10.00</w:t>
      </w:r>
    </w:p>
    <w:p w14:paraId="02237FDC" w14:textId="77777777" w:rsidR="00CF4112" w:rsidRDefault="00CF4112" w:rsidP="00CF411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w:t>
      </w:r>
    </w:p>
    <w:p w14:paraId="26ECBC91" w14:textId="74F90EDA" w:rsidR="00CF4112" w:rsidRPr="00CF4112" w:rsidRDefault="00CF4112" w:rsidP="00CF411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xml:space="preserve">Site:                </w:t>
      </w:r>
      <w:proofErr w:type="spellStart"/>
      <w:r>
        <w:rPr>
          <w:rFonts w:ascii="Arial" w:hAnsi="Arial" w:cs="Arial"/>
          <w:color w:val="242424"/>
          <w:bdr w:val="none" w:sz="0" w:space="0" w:color="auto" w:frame="1"/>
        </w:rPr>
        <w:t>Almshouse</w:t>
      </w:r>
      <w:proofErr w:type="spellEnd"/>
      <w:r>
        <w:rPr>
          <w:rFonts w:ascii="Arial" w:hAnsi="Arial" w:cs="Arial"/>
          <w:color w:val="242424"/>
          <w:bdr w:val="none" w:sz="0" w:space="0" w:color="auto" w:frame="1"/>
        </w:rPr>
        <w:t xml:space="preserve"> Croft (cul-de-sac), Bradley</w:t>
      </w:r>
      <w:r>
        <w:rPr>
          <w:rFonts w:ascii="Arial" w:hAnsi="Arial" w:cs="Arial"/>
          <w:color w:val="242424"/>
          <w:bdr w:val="none" w:sz="0" w:space="0" w:color="auto" w:frame="1"/>
        </w:rPr>
        <w:br/>
        <w:t>Dates:             24 February, 25 May, 17 August, 23 November</w:t>
      </w:r>
      <w:r>
        <w:rPr>
          <w:rFonts w:ascii="Arial" w:hAnsi="Arial" w:cs="Arial"/>
          <w:color w:val="242424"/>
          <w:bdr w:val="none" w:sz="0" w:space="0" w:color="auto" w:frame="1"/>
        </w:rPr>
        <w:br/>
        <w:t>Times:            10.15-11.15</w:t>
      </w:r>
      <w:r>
        <w:rPr>
          <w:rFonts w:ascii="Arial" w:hAnsi="Arial" w:cs="Arial"/>
          <w:color w:val="242424"/>
          <w:bdr w:val="none" w:sz="0" w:space="0" w:color="auto" w:frame="1"/>
        </w:rPr>
        <w:br/>
      </w:r>
      <w:r>
        <w:rPr>
          <w:rFonts w:ascii="Arial" w:hAnsi="Arial" w:cs="Arial"/>
          <w:color w:val="242424"/>
          <w:bdr w:val="none" w:sz="0" w:space="0" w:color="auto" w:frame="1"/>
        </w:rPr>
        <w:br/>
      </w:r>
      <w:r w:rsidRPr="00CF4112">
        <w:rPr>
          <w:rStyle w:val="Strong"/>
          <w:rFonts w:ascii="Arial" w:hAnsi="Arial" w:cs="Arial"/>
          <w:color w:val="242424"/>
          <w:sz w:val="22"/>
          <w:szCs w:val="22"/>
          <w:bdr w:val="none" w:sz="0" w:space="0" w:color="auto" w:frame="1"/>
          <w:shd w:val="clear" w:color="auto" w:fill="FFFFFF"/>
        </w:rPr>
        <w:t xml:space="preserve">Please be aware that, due to a change in legislation in 2023, </w:t>
      </w:r>
      <w:r>
        <w:rPr>
          <w:rStyle w:val="Strong"/>
          <w:rFonts w:ascii="Arial" w:hAnsi="Arial" w:cs="Arial"/>
          <w:color w:val="242424"/>
          <w:sz w:val="22"/>
          <w:szCs w:val="22"/>
          <w:bdr w:val="none" w:sz="0" w:space="0" w:color="auto" w:frame="1"/>
          <w:shd w:val="clear" w:color="auto" w:fill="FFFFFF"/>
        </w:rPr>
        <w:t>they</w:t>
      </w:r>
      <w:r w:rsidRPr="00CF4112">
        <w:rPr>
          <w:rStyle w:val="Strong"/>
          <w:rFonts w:ascii="Arial" w:hAnsi="Arial" w:cs="Arial"/>
          <w:color w:val="242424"/>
          <w:sz w:val="22"/>
          <w:szCs w:val="22"/>
          <w:bdr w:val="none" w:sz="0" w:space="0" w:color="auto" w:frame="1"/>
          <w:shd w:val="clear" w:color="auto" w:fill="FFFFFF"/>
        </w:rPr>
        <w:t xml:space="preserve"> do not accept sofas or armchairs at the Civic Amenity Visits.  This is due to legislation around Persistent Organic Pollutants (POPs) which are found in soft furnishings, these items cannot be crushed (as they would be in the collection vehicle) and need to be collected separately</w:t>
      </w:r>
      <w:r>
        <w:rPr>
          <w:rStyle w:val="Strong"/>
          <w:rFonts w:ascii="Arial" w:hAnsi="Arial" w:cs="Arial"/>
          <w:color w:val="242424"/>
          <w:sz w:val="22"/>
          <w:szCs w:val="22"/>
          <w:bdr w:val="none" w:sz="0" w:space="0" w:color="auto" w:frame="1"/>
          <w:shd w:val="clear" w:color="auto" w:fill="FFFFFF"/>
        </w:rPr>
        <w:t>,</w:t>
      </w:r>
      <w:r w:rsidRPr="00CF4112">
        <w:rPr>
          <w:rStyle w:val="Strong"/>
          <w:rFonts w:ascii="Arial" w:hAnsi="Arial" w:cs="Arial"/>
          <w:color w:val="242424"/>
          <w:sz w:val="22"/>
          <w:szCs w:val="22"/>
          <w:bdr w:val="none" w:sz="0" w:space="0" w:color="auto" w:frame="1"/>
          <w:shd w:val="clear" w:color="auto" w:fill="FFFFFF"/>
        </w:rPr>
        <w:t xml:space="preserve"> either by arrangement with Stafford Borough Council or taken to designated containers at the Household Waste Recycling Centres in Stafford and Stone.  </w:t>
      </w:r>
    </w:p>
    <w:p w14:paraId="04AB5C36" w14:textId="77777777" w:rsidR="00CF4112" w:rsidRPr="00CF4112" w:rsidRDefault="00CF4112" w:rsidP="00F844D7">
      <w:pPr>
        <w:jc w:val="both"/>
        <w:rPr>
          <w:sz w:val="20"/>
          <w:szCs w:val="20"/>
        </w:rPr>
      </w:pPr>
    </w:p>
    <w:sectPr w:rsidR="00CF4112" w:rsidRPr="00CF4112" w:rsidSect="00F844D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B5CD" w14:textId="77777777" w:rsidR="00F844D7" w:rsidRDefault="00F844D7" w:rsidP="00F844D7">
      <w:pPr>
        <w:spacing w:after="0" w:line="240" w:lineRule="auto"/>
      </w:pPr>
      <w:r>
        <w:separator/>
      </w:r>
    </w:p>
  </w:endnote>
  <w:endnote w:type="continuationSeparator" w:id="0">
    <w:p w14:paraId="74AACE3E" w14:textId="77777777" w:rsidR="00F844D7" w:rsidRDefault="00F844D7" w:rsidP="00F8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D22F" w14:textId="77777777" w:rsidR="00F844D7" w:rsidRDefault="00F844D7" w:rsidP="00F844D7">
      <w:pPr>
        <w:spacing w:after="0" w:line="240" w:lineRule="auto"/>
      </w:pPr>
      <w:r>
        <w:separator/>
      </w:r>
    </w:p>
  </w:footnote>
  <w:footnote w:type="continuationSeparator" w:id="0">
    <w:p w14:paraId="160D22D7" w14:textId="77777777" w:rsidR="00F844D7" w:rsidRDefault="00F844D7" w:rsidP="00F84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0D81" w14:textId="13A8C199" w:rsidR="00F844D7" w:rsidRPr="00CF4112" w:rsidRDefault="00F844D7" w:rsidP="00F844D7">
    <w:pPr>
      <w:pStyle w:val="Header"/>
      <w:jc w:val="center"/>
      <w:rPr>
        <w:rFonts w:ascii="Arial" w:hAnsi="Arial" w:cs="Arial"/>
        <w:b/>
        <w:bCs/>
        <w:sz w:val="36"/>
        <w:szCs w:val="36"/>
      </w:rPr>
    </w:pPr>
    <w:r w:rsidRPr="00CF4112">
      <w:rPr>
        <w:rFonts w:ascii="Arial" w:hAnsi="Arial" w:cs="Arial"/>
        <w:b/>
        <w:bCs/>
        <w:sz w:val="36"/>
        <w:szCs w:val="36"/>
      </w:rPr>
      <w:t>Bradley Parish Council – Civic Amenities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D7"/>
    <w:rsid w:val="000E0DA8"/>
    <w:rsid w:val="00CF4112"/>
    <w:rsid w:val="00F8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312D"/>
  <w15:chartTrackingRefBased/>
  <w15:docId w15:val="{EEA3D9AA-C902-4C46-BF83-41B005C2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D7"/>
  </w:style>
  <w:style w:type="paragraph" w:styleId="Footer">
    <w:name w:val="footer"/>
    <w:basedOn w:val="Normal"/>
    <w:link w:val="FooterChar"/>
    <w:uiPriority w:val="99"/>
    <w:unhideWhenUsed/>
    <w:rsid w:val="00F84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D7"/>
  </w:style>
  <w:style w:type="paragraph" w:customStyle="1" w:styleId="xmsonormal">
    <w:name w:val="x_msonormal"/>
    <w:basedOn w:val="Normal"/>
    <w:rsid w:val="00CF41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4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25555">
      <w:bodyDiv w:val="1"/>
      <w:marLeft w:val="0"/>
      <w:marRight w:val="0"/>
      <w:marTop w:val="0"/>
      <w:marBottom w:val="0"/>
      <w:divBdr>
        <w:top w:val="none" w:sz="0" w:space="0" w:color="auto"/>
        <w:left w:val="none" w:sz="0" w:space="0" w:color="auto"/>
        <w:bottom w:val="none" w:sz="0" w:space="0" w:color="auto"/>
        <w:right w:val="none" w:sz="0" w:space="0" w:color="auto"/>
      </w:divBdr>
    </w:div>
    <w:div w:id="11547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Evans</dc:creator>
  <cp:keywords/>
  <dc:description/>
  <cp:lastModifiedBy>Nikola Evans</cp:lastModifiedBy>
  <cp:revision>1</cp:revision>
  <dcterms:created xsi:type="dcterms:W3CDTF">2024-01-15T12:04:00Z</dcterms:created>
  <dcterms:modified xsi:type="dcterms:W3CDTF">2024-01-15T12:23:00Z</dcterms:modified>
</cp:coreProperties>
</file>