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E488" w14:textId="02246A5F" w:rsidR="00FA66B1" w:rsidRDefault="00FA66B1">
      <w:pPr>
        <w:rPr>
          <w:b/>
          <w:bCs/>
        </w:rPr>
      </w:pPr>
      <w:r>
        <w:rPr>
          <w:b/>
          <w:bCs/>
        </w:rPr>
        <w:t>COMMUNITY PLAN FOR BRADLEY</w:t>
      </w:r>
      <w:r w:rsidR="0092577D">
        <w:rPr>
          <w:b/>
          <w:bCs/>
        </w:rPr>
        <w:t xml:space="preserve"> PARISH COUNCIL </w:t>
      </w:r>
    </w:p>
    <w:p w14:paraId="2E3A361E" w14:textId="75291811" w:rsidR="009F29E2" w:rsidRPr="004F648C" w:rsidRDefault="004F648C">
      <w:pPr>
        <w:rPr>
          <w:b/>
          <w:bCs/>
        </w:rPr>
      </w:pPr>
      <w:r w:rsidRPr="004F648C">
        <w:rPr>
          <w:b/>
          <w:bCs/>
        </w:rPr>
        <w:t>DRAFT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6"/>
        <w:gridCol w:w="1120"/>
        <w:gridCol w:w="897"/>
        <w:gridCol w:w="1137"/>
        <w:gridCol w:w="2568"/>
        <w:gridCol w:w="2117"/>
        <w:gridCol w:w="3023"/>
      </w:tblGrid>
      <w:tr w:rsidR="004F648C" w14:paraId="402F4EAC" w14:textId="77777777" w:rsidTr="00EC2EEA">
        <w:tc>
          <w:tcPr>
            <w:tcW w:w="3098" w:type="dxa"/>
          </w:tcPr>
          <w:p w14:paraId="3B3CA7EA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21029FAA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7CB4068F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216C98EF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5E33BB66" w14:textId="79164622" w:rsidR="004F648C" w:rsidRPr="004F648C" w:rsidRDefault="00F3130C" w:rsidP="008D4013">
            <w:pPr>
              <w:rPr>
                <w:b/>
                <w:bCs/>
              </w:rPr>
            </w:pPr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01A92933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519E47A4" w14:textId="77777777" w:rsidR="004F648C" w:rsidRPr="004F648C" w:rsidRDefault="004F648C" w:rsidP="008D4013">
            <w:pPr>
              <w:rPr>
                <w:b/>
                <w:bCs/>
              </w:rPr>
            </w:pPr>
            <w:r w:rsidRPr="004F648C">
              <w:rPr>
                <w:b/>
                <w:bCs/>
              </w:rPr>
              <w:t>Comments</w:t>
            </w:r>
          </w:p>
        </w:tc>
      </w:tr>
      <w:tr w:rsidR="008A5D80" w14:paraId="0C5C27B5" w14:textId="77777777" w:rsidTr="00EC2EEA">
        <w:tc>
          <w:tcPr>
            <w:tcW w:w="14000" w:type="dxa"/>
            <w:gridSpan w:val="7"/>
          </w:tcPr>
          <w:p w14:paraId="33F30038" w14:textId="52F737AC" w:rsidR="008A5D80" w:rsidRPr="008A5D80" w:rsidRDefault="008A5D80" w:rsidP="008D4013">
            <w:pPr>
              <w:rPr>
                <w:b/>
                <w:bCs/>
              </w:rPr>
            </w:pPr>
            <w:r w:rsidRPr="008A5D80">
              <w:rPr>
                <w:b/>
                <w:bCs/>
              </w:rPr>
              <w:t>Parish Environment</w:t>
            </w:r>
          </w:p>
        </w:tc>
      </w:tr>
      <w:tr w:rsidR="00EC2EEA" w14:paraId="4AFF3CA2" w14:textId="77777777" w:rsidTr="00EC2EEA">
        <w:tc>
          <w:tcPr>
            <w:tcW w:w="3098" w:type="dxa"/>
          </w:tcPr>
          <w:p w14:paraId="6F0BB5D9" w14:textId="77777777" w:rsidR="00EC2EEA" w:rsidRDefault="00EC2EEA" w:rsidP="008A5D80">
            <w:r>
              <w:rPr>
                <w:rFonts w:cstheme="minorHAnsi"/>
                <w:sz w:val="23"/>
                <w:szCs w:val="23"/>
              </w:rPr>
              <w:t>More dog waste bins to be installed.</w:t>
            </w:r>
          </w:p>
          <w:p w14:paraId="7F97B4A6" w14:textId="77777777" w:rsidR="00EC2EEA" w:rsidRDefault="00EC2EEA" w:rsidP="008D4013"/>
          <w:p w14:paraId="466C098B" w14:textId="0146437D" w:rsidR="00EC2EEA" w:rsidRDefault="00EC2EEA" w:rsidP="008D4013"/>
        </w:tc>
        <w:tc>
          <w:tcPr>
            <w:tcW w:w="1121" w:type="dxa"/>
            <w:vMerge w:val="restart"/>
          </w:tcPr>
          <w:p w14:paraId="39B6FB94" w14:textId="1CC16B28" w:rsidR="00EC2EEA" w:rsidRDefault="00EC2EEA" w:rsidP="008D4013">
            <w:r>
              <w:t xml:space="preserve">Will need approval from SCC &amp; Highways </w:t>
            </w:r>
          </w:p>
        </w:tc>
        <w:tc>
          <w:tcPr>
            <w:tcW w:w="897" w:type="dxa"/>
            <w:vMerge w:val="restart"/>
          </w:tcPr>
          <w:p w14:paraId="3BDE2DB0" w14:textId="1912E8F7" w:rsidR="00EC2EEA" w:rsidRDefault="00EC2EEA" w:rsidP="008D4013"/>
        </w:tc>
        <w:tc>
          <w:tcPr>
            <w:tcW w:w="1137" w:type="dxa"/>
            <w:vMerge w:val="restart"/>
          </w:tcPr>
          <w:p w14:paraId="558B995F" w14:textId="77777777" w:rsidR="00EC2EEA" w:rsidRDefault="00EC2EEA" w:rsidP="008D4013"/>
        </w:tc>
        <w:tc>
          <w:tcPr>
            <w:tcW w:w="2583" w:type="dxa"/>
            <w:vMerge w:val="restart"/>
          </w:tcPr>
          <w:p w14:paraId="6787A295" w14:textId="150D217E" w:rsidR="00EC2EEA" w:rsidRDefault="00EC2EEA" w:rsidP="00F3130C">
            <w:r>
              <w:t>Clerk will contact higher tears and report back at the next meeting. Some quotes have already been obtained, from £200 +</w:t>
            </w:r>
          </w:p>
        </w:tc>
        <w:tc>
          <w:tcPr>
            <w:tcW w:w="2126" w:type="dxa"/>
            <w:vMerge w:val="restart"/>
          </w:tcPr>
          <w:p w14:paraId="59751C7F" w14:textId="1D258B86" w:rsidR="00EC2EEA" w:rsidRDefault="00EC2EEA" w:rsidP="008D4013">
            <w:r>
              <w:t xml:space="preserve">At council’s cost – SCC will not pay for anymore waste bins of any kind. </w:t>
            </w:r>
          </w:p>
        </w:tc>
        <w:tc>
          <w:tcPr>
            <w:tcW w:w="3038" w:type="dxa"/>
            <w:vMerge w:val="restart"/>
          </w:tcPr>
          <w:p w14:paraId="7CD32354" w14:textId="6090CE86" w:rsidR="00EC2EEA" w:rsidRDefault="00EC2EEA" w:rsidP="008D4013">
            <w:r>
              <w:t xml:space="preserve">Litter Act 1983, s5 &amp; 6 </w:t>
            </w:r>
          </w:p>
        </w:tc>
      </w:tr>
      <w:tr w:rsidR="00EC2EEA" w14:paraId="1FE6C36E" w14:textId="77777777" w:rsidTr="00EC2EEA">
        <w:tc>
          <w:tcPr>
            <w:tcW w:w="3098" w:type="dxa"/>
          </w:tcPr>
          <w:p w14:paraId="570DD69B" w14:textId="29FB8777" w:rsidR="00EC2EEA" w:rsidRDefault="00EC2EEA" w:rsidP="008A5D80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General rubbish bins to be improved and better placed</w:t>
            </w:r>
          </w:p>
        </w:tc>
        <w:tc>
          <w:tcPr>
            <w:tcW w:w="1121" w:type="dxa"/>
            <w:vMerge/>
          </w:tcPr>
          <w:p w14:paraId="48EEDC90" w14:textId="77777777" w:rsidR="00EC2EEA" w:rsidRDefault="00EC2EEA" w:rsidP="008D4013"/>
        </w:tc>
        <w:tc>
          <w:tcPr>
            <w:tcW w:w="897" w:type="dxa"/>
            <w:vMerge/>
          </w:tcPr>
          <w:p w14:paraId="0E905B81" w14:textId="77777777" w:rsidR="00EC2EEA" w:rsidRDefault="00EC2EEA" w:rsidP="008D4013"/>
        </w:tc>
        <w:tc>
          <w:tcPr>
            <w:tcW w:w="1137" w:type="dxa"/>
            <w:vMerge/>
          </w:tcPr>
          <w:p w14:paraId="53131983" w14:textId="77777777" w:rsidR="00EC2EEA" w:rsidRDefault="00EC2EEA" w:rsidP="008D4013"/>
        </w:tc>
        <w:tc>
          <w:tcPr>
            <w:tcW w:w="2583" w:type="dxa"/>
            <w:vMerge/>
          </w:tcPr>
          <w:p w14:paraId="1EC69287" w14:textId="77777777" w:rsidR="00EC2EEA" w:rsidRDefault="00EC2EEA" w:rsidP="00F3130C"/>
        </w:tc>
        <w:tc>
          <w:tcPr>
            <w:tcW w:w="2126" w:type="dxa"/>
            <w:vMerge/>
          </w:tcPr>
          <w:p w14:paraId="42F01A03" w14:textId="67EB2A90" w:rsidR="00EC2EEA" w:rsidRDefault="00EC2EEA" w:rsidP="008D4013"/>
        </w:tc>
        <w:tc>
          <w:tcPr>
            <w:tcW w:w="3038" w:type="dxa"/>
            <w:vMerge/>
          </w:tcPr>
          <w:p w14:paraId="1022BE2F" w14:textId="43CCD4A4" w:rsidR="00EC2EEA" w:rsidRPr="00EC2EEA" w:rsidRDefault="00EC2EEA" w:rsidP="008D4013"/>
        </w:tc>
      </w:tr>
      <w:tr w:rsidR="00BA7DE9" w14:paraId="6AEB6075" w14:textId="77777777" w:rsidTr="00EC2EEA">
        <w:tc>
          <w:tcPr>
            <w:tcW w:w="3098" w:type="dxa"/>
          </w:tcPr>
          <w:p w14:paraId="11316BCB" w14:textId="2CAC1D35" w:rsidR="00BA7DE9" w:rsidRDefault="00BA7DE9" w:rsidP="008D4013">
            <w:r>
              <w:rPr>
                <w:rFonts w:cstheme="minorHAnsi"/>
                <w:sz w:val="23"/>
                <w:szCs w:val="23"/>
              </w:rPr>
              <w:t>Collect recyclable goods, crisp packets, tetra pack cartons, etc to be deposited on the days of amenity visits for recycling.</w:t>
            </w:r>
          </w:p>
          <w:p w14:paraId="3CC5FB14" w14:textId="79FA44E1" w:rsidR="00BA7DE9" w:rsidRDefault="00BA7DE9" w:rsidP="008D4013"/>
        </w:tc>
        <w:tc>
          <w:tcPr>
            <w:tcW w:w="1121" w:type="dxa"/>
            <w:vMerge w:val="restart"/>
          </w:tcPr>
          <w:p w14:paraId="123DFB25" w14:textId="77777777" w:rsidR="00BA7DE9" w:rsidRDefault="00BA7DE9" w:rsidP="008D4013"/>
        </w:tc>
        <w:tc>
          <w:tcPr>
            <w:tcW w:w="897" w:type="dxa"/>
            <w:vMerge w:val="restart"/>
          </w:tcPr>
          <w:p w14:paraId="6ED87BDA" w14:textId="77777777" w:rsidR="00BA7DE9" w:rsidRDefault="00BA7DE9" w:rsidP="008D4013"/>
        </w:tc>
        <w:tc>
          <w:tcPr>
            <w:tcW w:w="1137" w:type="dxa"/>
            <w:vMerge w:val="restart"/>
          </w:tcPr>
          <w:p w14:paraId="021449FE" w14:textId="77777777" w:rsidR="00BA7DE9" w:rsidRDefault="00BA7DE9" w:rsidP="008D4013"/>
        </w:tc>
        <w:tc>
          <w:tcPr>
            <w:tcW w:w="2583" w:type="dxa"/>
            <w:vMerge w:val="restart"/>
          </w:tcPr>
          <w:p w14:paraId="7EAF7A67" w14:textId="30A532E6" w:rsidR="00BA7DE9" w:rsidRDefault="00BA7DE9" w:rsidP="008D4013">
            <w:r>
              <w:t>C</w:t>
            </w:r>
            <w:r>
              <w:t>ommunity led</w:t>
            </w:r>
            <w:r>
              <w:t xml:space="preserve">. </w:t>
            </w:r>
            <w:r>
              <w:t xml:space="preserve">Community litter pick? </w:t>
            </w:r>
          </w:p>
          <w:p w14:paraId="5F67490C" w14:textId="2CF7C020" w:rsidR="00BA7DE9" w:rsidRDefault="00BA7DE9" w:rsidP="008D4013">
            <w:r>
              <w:t>Parish council will publicise ways for residents to recycle their waste.</w:t>
            </w:r>
          </w:p>
        </w:tc>
        <w:tc>
          <w:tcPr>
            <w:tcW w:w="2126" w:type="dxa"/>
            <w:vMerge w:val="restart"/>
          </w:tcPr>
          <w:p w14:paraId="186A3EE9" w14:textId="4271915D" w:rsidR="00BA7DE9" w:rsidRDefault="00BA7DE9" w:rsidP="008D4013">
            <w:r>
              <w:t>At council’s cost. P</w:t>
            </w:r>
            <w:r>
              <w:t>ossibly talk to waste management companies, Veolia?</w:t>
            </w:r>
          </w:p>
        </w:tc>
        <w:tc>
          <w:tcPr>
            <w:tcW w:w="3038" w:type="dxa"/>
            <w:vMerge w:val="restart"/>
          </w:tcPr>
          <w:p w14:paraId="3EFC2A31" w14:textId="2DBD60F3" w:rsidR="00BA7DE9" w:rsidRDefault="00BA7DE9" w:rsidP="008D4013">
            <w:r>
              <w:t xml:space="preserve">Litter Act 1983, s5 &amp; 6 </w:t>
            </w:r>
          </w:p>
        </w:tc>
      </w:tr>
      <w:tr w:rsidR="00BA7DE9" w14:paraId="1F6A5D16" w14:textId="77777777" w:rsidTr="00EC2EEA">
        <w:tc>
          <w:tcPr>
            <w:tcW w:w="3098" w:type="dxa"/>
          </w:tcPr>
          <w:p w14:paraId="7D6C4D27" w14:textId="17EF7AB4" w:rsidR="00BA7DE9" w:rsidRDefault="00BA7DE9" w:rsidP="008D4013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More recycling options introduced in the village</w:t>
            </w:r>
          </w:p>
        </w:tc>
        <w:tc>
          <w:tcPr>
            <w:tcW w:w="1121" w:type="dxa"/>
            <w:vMerge/>
          </w:tcPr>
          <w:p w14:paraId="3ED8CADA" w14:textId="77777777" w:rsidR="00BA7DE9" w:rsidRDefault="00BA7DE9" w:rsidP="008D4013"/>
        </w:tc>
        <w:tc>
          <w:tcPr>
            <w:tcW w:w="897" w:type="dxa"/>
            <w:vMerge/>
          </w:tcPr>
          <w:p w14:paraId="1DEAE670" w14:textId="77777777" w:rsidR="00BA7DE9" w:rsidRDefault="00BA7DE9" w:rsidP="008D4013"/>
        </w:tc>
        <w:tc>
          <w:tcPr>
            <w:tcW w:w="1137" w:type="dxa"/>
            <w:vMerge/>
          </w:tcPr>
          <w:p w14:paraId="579716FA" w14:textId="77777777" w:rsidR="00BA7DE9" w:rsidRDefault="00BA7DE9" w:rsidP="008D4013"/>
        </w:tc>
        <w:tc>
          <w:tcPr>
            <w:tcW w:w="2583" w:type="dxa"/>
            <w:vMerge/>
          </w:tcPr>
          <w:p w14:paraId="5A5948D0" w14:textId="781CA9EA" w:rsidR="00BA7DE9" w:rsidRDefault="00BA7DE9" w:rsidP="008D4013"/>
        </w:tc>
        <w:tc>
          <w:tcPr>
            <w:tcW w:w="2126" w:type="dxa"/>
            <w:vMerge/>
          </w:tcPr>
          <w:p w14:paraId="2E4B4528" w14:textId="796212A1" w:rsidR="00BA7DE9" w:rsidRDefault="00BA7DE9" w:rsidP="008D4013"/>
        </w:tc>
        <w:tc>
          <w:tcPr>
            <w:tcW w:w="3038" w:type="dxa"/>
            <w:vMerge/>
          </w:tcPr>
          <w:p w14:paraId="18A8D119" w14:textId="4F5F10DA" w:rsidR="00BA7DE9" w:rsidRDefault="00BA7DE9" w:rsidP="008D4013"/>
        </w:tc>
      </w:tr>
      <w:tr w:rsidR="00BA7DE9" w14:paraId="5F595FDB" w14:textId="77777777" w:rsidTr="00EC2EEA">
        <w:tc>
          <w:tcPr>
            <w:tcW w:w="3098" w:type="dxa"/>
          </w:tcPr>
          <w:p w14:paraId="5CE248C8" w14:textId="7DF0535E" w:rsidR="00BA7DE9" w:rsidRDefault="00BA7DE9" w:rsidP="008D4013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Implement multi-purpose bins for recycling</w:t>
            </w:r>
          </w:p>
        </w:tc>
        <w:tc>
          <w:tcPr>
            <w:tcW w:w="1121" w:type="dxa"/>
            <w:vMerge/>
          </w:tcPr>
          <w:p w14:paraId="700EFBB1" w14:textId="77777777" w:rsidR="00BA7DE9" w:rsidRDefault="00BA7DE9" w:rsidP="008D4013"/>
        </w:tc>
        <w:tc>
          <w:tcPr>
            <w:tcW w:w="897" w:type="dxa"/>
            <w:vMerge/>
          </w:tcPr>
          <w:p w14:paraId="09DAA9BE" w14:textId="77777777" w:rsidR="00BA7DE9" w:rsidRDefault="00BA7DE9" w:rsidP="008D4013"/>
        </w:tc>
        <w:tc>
          <w:tcPr>
            <w:tcW w:w="1137" w:type="dxa"/>
            <w:vMerge/>
          </w:tcPr>
          <w:p w14:paraId="24AE9BFE" w14:textId="77777777" w:rsidR="00BA7DE9" w:rsidRDefault="00BA7DE9" w:rsidP="008D4013"/>
        </w:tc>
        <w:tc>
          <w:tcPr>
            <w:tcW w:w="2583" w:type="dxa"/>
            <w:vMerge/>
          </w:tcPr>
          <w:p w14:paraId="59A31B11" w14:textId="77777777" w:rsidR="00BA7DE9" w:rsidRDefault="00BA7DE9" w:rsidP="008D4013"/>
        </w:tc>
        <w:tc>
          <w:tcPr>
            <w:tcW w:w="2126" w:type="dxa"/>
            <w:vMerge/>
          </w:tcPr>
          <w:p w14:paraId="61523311" w14:textId="77777777" w:rsidR="00BA7DE9" w:rsidRDefault="00BA7DE9" w:rsidP="008D4013"/>
        </w:tc>
        <w:tc>
          <w:tcPr>
            <w:tcW w:w="3038" w:type="dxa"/>
            <w:vMerge/>
          </w:tcPr>
          <w:p w14:paraId="297DEF7D" w14:textId="77777777" w:rsidR="00BA7DE9" w:rsidRDefault="00BA7DE9" w:rsidP="008D4013"/>
        </w:tc>
      </w:tr>
      <w:tr w:rsidR="004F648C" w14:paraId="44FE65BB" w14:textId="77777777" w:rsidTr="00EC2EEA">
        <w:tc>
          <w:tcPr>
            <w:tcW w:w="3098" w:type="dxa"/>
          </w:tcPr>
          <w:p w14:paraId="47EA80CC" w14:textId="4755260B" w:rsidR="004F648C" w:rsidRDefault="008A5D80" w:rsidP="008D4013">
            <w:r>
              <w:rPr>
                <w:rFonts w:cstheme="minorHAnsi"/>
                <w:sz w:val="23"/>
                <w:szCs w:val="23"/>
              </w:rPr>
              <w:t>Black and white</w:t>
            </w:r>
            <w:r w:rsidRPr="00F22F87">
              <w:rPr>
                <w:rFonts w:cstheme="minorHAnsi"/>
                <w:sz w:val="23"/>
                <w:szCs w:val="23"/>
              </w:rPr>
              <w:t xml:space="preserve"> finger posts to be improved or reinstated</w:t>
            </w:r>
          </w:p>
        </w:tc>
        <w:tc>
          <w:tcPr>
            <w:tcW w:w="1121" w:type="dxa"/>
          </w:tcPr>
          <w:p w14:paraId="0A5BFCD0" w14:textId="6CF54918" w:rsidR="004F648C" w:rsidRDefault="004F648C" w:rsidP="008D4013"/>
        </w:tc>
        <w:tc>
          <w:tcPr>
            <w:tcW w:w="897" w:type="dxa"/>
          </w:tcPr>
          <w:p w14:paraId="05FE5DDB" w14:textId="77777777" w:rsidR="004F648C" w:rsidRDefault="004F648C" w:rsidP="008D4013"/>
        </w:tc>
        <w:tc>
          <w:tcPr>
            <w:tcW w:w="1137" w:type="dxa"/>
          </w:tcPr>
          <w:p w14:paraId="0A634712" w14:textId="77777777" w:rsidR="004F648C" w:rsidRDefault="004F648C" w:rsidP="008D4013"/>
        </w:tc>
        <w:tc>
          <w:tcPr>
            <w:tcW w:w="2583" w:type="dxa"/>
          </w:tcPr>
          <w:p w14:paraId="1DAA2CF9" w14:textId="77777777" w:rsidR="004F648C" w:rsidRDefault="004F648C" w:rsidP="008D4013"/>
        </w:tc>
        <w:tc>
          <w:tcPr>
            <w:tcW w:w="2126" w:type="dxa"/>
          </w:tcPr>
          <w:p w14:paraId="248BFF1C" w14:textId="77777777" w:rsidR="004F648C" w:rsidRDefault="004F648C" w:rsidP="008D4013"/>
        </w:tc>
        <w:tc>
          <w:tcPr>
            <w:tcW w:w="3038" w:type="dxa"/>
          </w:tcPr>
          <w:p w14:paraId="29C6A6EC" w14:textId="2B96E21E" w:rsidR="004F648C" w:rsidRDefault="00EC2EEA" w:rsidP="008D4013">
            <w:r>
              <w:t>Possibly at council’s cost. Approx £1000 each. Will need to contact higher tears to confirm.</w:t>
            </w:r>
          </w:p>
        </w:tc>
      </w:tr>
      <w:tr w:rsidR="00BA7DE9" w14:paraId="5505E129" w14:textId="77777777" w:rsidTr="00EC2EEA">
        <w:tc>
          <w:tcPr>
            <w:tcW w:w="3098" w:type="dxa"/>
          </w:tcPr>
          <w:p w14:paraId="4B52A6DE" w14:textId="38139DFD" w:rsidR="00BA7DE9" w:rsidRDefault="00BA7DE9" w:rsidP="00BA7DE9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Sign posting of public footpaths to be improved</w:t>
            </w:r>
          </w:p>
        </w:tc>
        <w:tc>
          <w:tcPr>
            <w:tcW w:w="1121" w:type="dxa"/>
          </w:tcPr>
          <w:p w14:paraId="3CD86512" w14:textId="26EDA0B0" w:rsidR="00BA7DE9" w:rsidRDefault="00BA7DE9" w:rsidP="00BA7DE9">
            <w:r>
              <w:t>Will need to consult with ROW</w:t>
            </w:r>
          </w:p>
        </w:tc>
        <w:tc>
          <w:tcPr>
            <w:tcW w:w="897" w:type="dxa"/>
          </w:tcPr>
          <w:p w14:paraId="54AA35E2" w14:textId="77777777" w:rsidR="00BA7DE9" w:rsidRDefault="00BA7DE9" w:rsidP="00BA7DE9"/>
        </w:tc>
        <w:tc>
          <w:tcPr>
            <w:tcW w:w="1137" w:type="dxa"/>
          </w:tcPr>
          <w:p w14:paraId="20E210D8" w14:textId="77777777" w:rsidR="00BA7DE9" w:rsidRDefault="00BA7DE9" w:rsidP="00BA7DE9"/>
        </w:tc>
        <w:tc>
          <w:tcPr>
            <w:tcW w:w="2583" w:type="dxa"/>
          </w:tcPr>
          <w:p w14:paraId="1BACFDF8" w14:textId="77777777" w:rsidR="00BA7DE9" w:rsidRDefault="00BA7DE9" w:rsidP="00BA7DE9"/>
        </w:tc>
        <w:tc>
          <w:tcPr>
            <w:tcW w:w="2126" w:type="dxa"/>
          </w:tcPr>
          <w:p w14:paraId="5697E238" w14:textId="77777777" w:rsidR="00BA7DE9" w:rsidRDefault="00BA7DE9" w:rsidP="00BA7DE9"/>
        </w:tc>
        <w:tc>
          <w:tcPr>
            <w:tcW w:w="3038" w:type="dxa"/>
          </w:tcPr>
          <w:p w14:paraId="1BCE50FE" w14:textId="1116444D" w:rsidR="00BA7DE9" w:rsidRDefault="00BA7DE9" w:rsidP="00BA7DE9">
            <w:r>
              <w:t>Possibly at council’s cost</w:t>
            </w:r>
          </w:p>
        </w:tc>
      </w:tr>
      <w:tr w:rsidR="00BA7DE9" w14:paraId="54869092" w14:textId="77777777" w:rsidTr="00EC2EEA">
        <w:tc>
          <w:tcPr>
            <w:tcW w:w="3098" w:type="dxa"/>
          </w:tcPr>
          <w:p w14:paraId="71460D2D" w14:textId="0266B4D8" w:rsidR="00BA7DE9" w:rsidRDefault="00BA7DE9" w:rsidP="00BA7DE9">
            <w:r>
              <w:rPr>
                <w:rFonts w:cstheme="minorHAnsi"/>
                <w:sz w:val="23"/>
                <w:szCs w:val="23"/>
              </w:rPr>
              <w:t xml:space="preserve">Improve the maintenance of </w:t>
            </w:r>
            <w:r>
              <w:rPr>
                <w:rFonts w:cstheme="minorHAnsi"/>
                <w:sz w:val="23"/>
                <w:szCs w:val="23"/>
              </w:rPr>
              <w:lastRenderedPageBreak/>
              <w:t>public footpaths</w:t>
            </w:r>
            <w:r w:rsidR="00575AA3">
              <w:rPr>
                <w:rFonts w:cstheme="minorHAnsi"/>
                <w:sz w:val="23"/>
                <w:szCs w:val="23"/>
              </w:rPr>
              <w:t xml:space="preserve"> - Bridleways</w:t>
            </w:r>
          </w:p>
        </w:tc>
        <w:tc>
          <w:tcPr>
            <w:tcW w:w="1121" w:type="dxa"/>
          </w:tcPr>
          <w:p w14:paraId="27747BBF" w14:textId="28F8B8F3" w:rsidR="00BA7DE9" w:rsidRDefault="00575AA3" w:rsidP="00BA7DE9">
            <w:r>
              <w:lastRenderedPageBreak/>
              <w:t xml:space="preserve">Report to </w:t>
            </w:r>
            <w:r>
              <w:lastRenderedPageBreak/>
              <w:t>ROW</w:t>
            </w:r>
          </w:p>
        </w:tc>
        <w:tc>
          <w:tcPr>
            <w:tcW w:w="897" w:type="dxa"/>
          </w:tcPr>
          <w:p w14:paraId="3ABC26BA" w14:textId="77777777" w:rsidR="00BA7DE9" w:rsidRDefault="00BA7DE9" w:rsidP="00BA7DE9"/>
        </w:tc>
        <w:tc>
          <w:tcPr>
            <w:tcW w:w="1137" w:type="dxa"/>
          </w:tcPr>
          <w:p w14:paraId="5F268D54" w14:textId="77777777" w:rsidR="00BA7DE9" w:rsidRDefault="00BA7DE9" w:rsidP="00BA7DE9"/>
        </w:tc>
        <w:tc>
          <w:tcPr>
            <w:tcW w:w="2583" w:type="dxa"/>
          </w:tcPr>
          <w:p w14:paraId="6508AE99" w14:textId="77777777" w:rsidR="00BA7DE9" w:rsidRDefault="00BA7DE9" w:rsidP="00BA7DE9"/>
        </w:tc>
        <w:tc>
          <w:tcPr>
            <w:tcW w:w="2126" w:type="dxa"/>
          </w:tcPr>
          <w:p w14:paraId="191F10AE" w14:textId="68DC0509" w:rsidR="00BA7DE9" w:rsidRDefault="00BA7DE9" w:rsidP="00BA7DE9"/>
        </w:tc>
        <w:tc>
          <w:tcPr>
            <w:tcW w:w="3038" w:type="dxa"/>
          </w:tcPr>
          <w:p w14:paraId="57CFA8AB" w14:textId="5BBA2467" w:rsidR="00BA7DE9" w:rsidRDefault="00BA7DE9" w:rsidP="00BA7DE9"/>
        </w:tc>
      </w:tr>
      <w:tr w:rsidR="00BA7DE9" w14:paraId="3A55CAA7" w14:textId="77777777" w:rsidTr="00EC2EEA">
        <w:tc>
          <w:tcPr>
            <w:tcW w:w="3098" w:type="dxa"/>
          </w:tcPr>
          <w:p w14:paraId="1B931AB7" w14:textId="27622E6B" w:rsidR="00BA7DE9" w:rsidRDefault="00BA7DE9" w:rsidP="00BA7DE9">
            <w:r>
              <w:rPr>
                <w:rFonts w:cstheme="minorHAnsi"/>
                <w:sz w:val="23"/>
                <w:szCs w:val="23"/>
              </w:rPr>
              <w:lastRenderedPageBreak/>
              <w:t>Traditional red telephone box to be reinstated in the village</w:t>
            </w:r>
          </w:p>
        </w:tc>
        <w:tc>
          <w:tcPr>
            <w:tcW w:w="1121" w:type="dxa"/>
          </w:tcPr>
          <w:p w14:paraId="75749A7F" w14:textId="77777777" w:rsidR="00BA7DE9" w:rsidRDefault="00BA7DE9" w:rsidP="00BA7DE9"/>
        </w:tc>
        <w:tc>
          <w:tcPr>
            <w:tcW w:w="897" w:type="dxa"/>
          </w:tcPr>
          <w:p w14:paraId="1557E6EF" w14:textId="77777777" w:rsidR="00BA7DE9" w:rsidRDefault="00BA7DE9" w:rsidP="00BA7DE9"/>
        </w:tc>
        <w:tc>
          <w:tcPr>
            <w:tcW w:w="1137" w:type="dxa"/>
          </w:tcPr>
          <w:p w14:paraId="68432EC5" w14:textId="77777777" w:rsidR="00BA7DE9" w:rsidRDefault="00BA7DE9" w:rsidP="00BA7DE9"/>
        </w:tc>
        <w:tc>
          <w:tcPr>
            <w:tcW w:w="2583" w:type="dxa"/>
          </w:tcPr>
          <w:p w14:paraId="7466347F" w14:textId="77777777" w:rsidR="00BA7DE9" w:rsidRDefault="00BA7DE9" w:rsidP="00BA7DE9"/>
        </w:tc>
        <w:tc>
          <w:tcPr>
            <w:tcW w:w="2126" w:type="dxa"/>
          </w:tcPr>
          <w:p w14:paraId="0FF8F2C9" w14:textId="77777777" w:rsidR="00BA7DE9" w:rsidRDefault="00BA7DE9" w:rsidP="00BA7DE9"/>
        </w:tc>
        <w:tc>
          <w:tcPr>
            <w:tcW w:w="3038" w:type="dxa"/>
          </w:tcPr>
          <w:p w14:paraId="5C86CC3B" w14:textId="3DE88AE7" w:rsidR="00BA7DE9" w:rsidRDefault="00BA7DE9" w:rsidP="00BA7DE9">
            <w:r>
              <w:t>Unable to do, if the phone box was not adopted by the PC at £1 when it was originally decommissioned, it’s now gone for good. You can buy a second hand one at a cost of around £3,000, only if there is one available - BT</w:t>
            </w:r>
          </w:p>
        </w:tc>
      </w:tr>
      <w:tr w:rsidR="00BA7DE9" w14:paraId="358C258B" w14:textId="77777777" w:rsidTr="00EC2EEA">
        <w:tc>
          <w:tcPr>
            <w:tcW w:w="3098" w:type="dxa"/>
          </w:tcPr>
          <w:p w14:paraId="7BE237FB" w14:textId="2A673A7F" w:rsidR="00BA7DE9" w:rsidRDefault="00BA7DE9" w:rsidP="00BA7DE9"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308A970A" w14:textId="553BF446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4FD1220A" w14:textId="78170EF9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2513B772" w14:textId="27A655BA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007153C7" w14:textId="36B70D77" w:rsidR="00BA7DE9" w:rsidRDefault="00575AA3" w:rsidP="00BA7DE9"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16A7B816" w14:textId="5C365125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3B4DDFB6" w14:textId="2AD3E0F8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14D1E968" w14:textId="77777777" w:rsidTr="00EC2EEA">
        <w:tc>
          <w:tcPr>
            <w:tcW w:w="14000" w:type="dxa"/>
            <w:gridSpan w:val="7"/>
          </w:tcPr>
          <w:p w14:paraId="2B486EDD" w14:textId="1E29A38A" w:rsidR="00BA7DE9" w:rsidRPr="00D46753" w:rsidRDefault="00BA7DE9" w:rsidP="00BA7DE9">
            <w:pPr>
              <w:rPr>
                <w:b/>
                <w:bCs/>
              </w:rPr>
            </w:pPr>
            <w:r w:rsidRPr="00D46753">
              <w:rPr>
                <w:b/>
                <w:bCs/>
              </w:rPr>
              <w:t>Recreation</w:t>
            </w:r>
          </w:p>
        </w:tc>
      </w:tr>
      <w:tr w:rsidR="00BA7DE9" w14:paraId="774BF734" w14:textId="77777777" w:rsidTr="00EC2EEA">
        <w:tc>
          <w:tcPr>
            <w:tcW w:w="3098" w:type="dxa"/>
          </w:tcPr>
          <w:p w14:paraId="64C77B95" w14:textId="522CBB88" w:rsidR="00BA7DE9" w:rsidRDefault="00BA7DE9" w:rsidP="00BA7DE9">
            <w:r>
              <w:rPr>
                <w:rFonts w:cstheme="minorHAnsi"/>
                <w:sz w:val="23"/>
                <w:szCs w:val="23"/>
              </w:rPr>
              <w:t>New and better play equipment to be installed in the playing field</w:t>
            </w:r>
          </w:p>
        </w:tc>
        <w:tc>
          <w:tcPr>
            <w:tcW w:w="1121" w:type="dxa"/>
          </w:tcPr>
          <w:p w14:paraId="694E830C" w14:textId="3E73AA4B" w:rsidR="00BA7DE9" w:rsidRDefault="00BA7DE9" w:rsidP="00BA7DE9"/>
          <w:p w14:paraId="7658CBD2" w14:textId="4790298E" w:rsidR="00BA7DE9" w:rsidRDefault="00BA7DE9" w:rsidP="00BA7DE9"/>
          <w:p w14:paraId="53DCEDAD" w14:textId="3032AEA4" w:rsidR="00BA7DE9" w:rsidRDefault="00BA7DE9" w:rsidP="00BA7DE9"/>
        </w:tc>
        <w:tc>
          <w:tcPr>
            <w:tcW w:w="897" w:type="dxa"/>
          </w:tcPr>
          <w:p w14:paraId="5D96EAED" w14:textId="77777777" w:rsidR="00BA7DE9" w:rsidRDefault="00BA7DE9" w:rsidP="00BA7DE9"/>
        </w:tc>
        <w:tc>
          <w:tcPr>
            <w:tcW w:w="1137" w:type="dxa"/>
          </w:tcPr>
          <w:p w14:paraId="01BF6137" w14:textId="77777777" w:rsidR="00BA7DE9" w:rsidRDefault="00BA7DE9" w:rsidP="00BA7DE9"/>
        </w:tc>
        <w:tc>
          <w:tcPr>
            <w:tcW w:w="2583" w:type="dxa"/>
          </w:tcPr>
          <w:p w14:paraId="260129AA" w14:textId="77777777" w:rsidR="00BA7DE9" w:rsidRDefault="00BA7DE9" w:rsidP="00BA7DE9"/>
        </w:tc>
        <w:tc>
          <w:tcPr>
            <w:tcW w:w="2126" w:type="dxa"/>
          </w:tcPr>
          <w:p w14:paraId="15A81875" w14:textId="77777777" w:rsidR="00BA7DE9" w:rsidRDefault="00BA7DE9" w:rsidP="00BA7DE9"/>
        </w:tc>
        <w:tc>
          <w:tcPr>
            <w:tcW w:w="3038" w:type="dxa"/>
          </w:tcPr>
          <w:p w14:paraId="6CBF05BC" w14:textId="69A485ED" w:rsidR="00BA7DE9" w:rsidRDefault="00AC38AB" w:rsidP="00BA7DE9">
            <w:r>
              <w:t>Park owners’</w:t>
            </w:r>
            <w:r w:rsidR="00BA7DE9">
              <w:t xml:space="preserve"> responsibility, </w:t>
            </w:r>
            <w:r>
              <w:t xml:space="preserve">however the council could work with them to achieve this. At the council’s cost or grant. </w:t>
            </w:r>
          </w:p>
        </w:tc>
      </w:tr>
      <w:tr w:rsidR="00BA7DE9" w14:paraId="1CA2552B" w14:textId="77777777" w:rsidTr="00EC2EEA">
        <w:tc>
          <w:tcPr>
            <w:tcW w:w="3098" w:type="dxa"/>
          </w:tcPr>
          <w:p w14:paraId="37A088A1" w14:textId="50A82F8D" w:rsidR="00BA7DE9" w:rsidRDefault="00BA7DE9" w:rsidP="00BA7DE9">
            <w:r>
              <w:rPr>
                <w:rFonts w:cstheme="minorHAnsi"/>
                <w:sz w:val="23"/>
                <w:szCs w:val="23"/>
              </w:rPr>
              <w:t>Improve the maintenance of play equipment in the playing field</w:t>
            </w:r>
          </w:p>
        </w:tc>
        <w:tc>
          <w:tcPr>
            <w:tcW w:w="1121" w:type="dxa"/>
          </w:tcPr>
          <w:p w14:paraId="1506E53E" w14:textId="77777777" w:rsidR="00BA7DE9" w:rsidRDefault="00BA7DE9" w:rsidP="00BA7DE9"/>
          <w:p w14:paraId="2A4FE3A4" w14:textId="77777777" w:rsidR="00BA7DE9" w:rsidRDefault="00BA7DE9" w:rsidP="00BA7DE9"/>
          <w:p w14:paraId="24A65BE3" w14:textId="6AF84FA6" w:rsidR="00BA7DE9" w:rsidRDefault="00BA7DE9" w:rsidP="00BA7DE9"/>
        </w:tc>
        <w:tc>
          <w:tcPr>
            <w:tcW w:w="897" w:type="dxa"/>
          </w:tcPr>
          <w:p w14:paraId="1D1FCD50" w14:textId="77777777" w:rsidR="00BA7DE9" w:rsidRDefault="00BA7DE9" w:rsidP="00BA7DE9"/>
        </w:tc>
        <w:tc>
          <w:tcPr>
            <w:tcW w:w="1137" w:type="dxa"/>
          </w:tcPr>
          <w:p w14:paraId="6814323A" w14:textId="77777777" w:rsidR="00BA7DE9" w:rsidRDefault="00BA7DE9" w:rsidP="00BA7DE9"/>
        </w:tc>
        <w:tc>
          <w:tcPr>
            <w:tcW w:w="2583" w:type="dxa"/>
          </w:tcPr>
          <w:p w14:paraId="69D7D5CD" w14:textId="77777777" w:rsidR="00BA7DE9" w:rsidRDefault="00BA7DE9" w:rsidP="00BA7DE9"/>
        </w:tc>
        <w:tc>
          <w:tcPr>
            <w:tcW w:w="2126" w:type="dxa"/>
          </w:tcPr>
          <w:p w14:paraId="1832078C" w14:textId="77777777" w:rsidR="00BA7DE9" w:rsidRDefault="00BA7DE9" w:rsidP="00BA7DE9"/>
        </w:tc>
        <w:tc>
          <w:tcPr>
            <w:tcW w:w="3038" w:type="dxa"/>
          </w:tcPr>
          <w:p w14:paraId="525832D1" w14:textId="2775FA77" w:rsidR="00BA7DE9" w:rsidRDefault="00AC38AB" w:rsidP="00BA7DE9">
            <w:r>
              <w:t>The play equipment is inspected every year, a report is then given to the council to act upon.</w:t>
            </w:r>
          </w:p>
        </w:tc>
      </w:tr>
      <w:tr w:rsidR="00BA7DE9" w14:paraId="7F04C201" w14:textId="77777777" w:rsidTr="00EC2EEA">
        <w:tc>
          <w:tcPr>
            <w:tcW w:w="3098" w:type="dxa"/>
          </w:tcPr>
          <w:p w14:paraId="36093683" w14:textId="17C74F04" w:rsidR="00BA7DE9" w:rsidRDefault="00BA7DE9" w:rsidP="00BA7DE9">
            <w:r>
              <w:rPr>
                <w:rFonts w:cstheme="minorHAnsi"/>
                <w:sz w:val="23"/>
                <w:szCs w:val="23"/>
              </w:rPr>
              <w:t>Explore the creation of a woodland area for walks (</w:t>
            </w:r>
            <w:proofErr w:type="spellStart"/>
            <w:r>
              <w:rPr>
                <w:rFonts w:cstheme="minorHAnsi"/>
                <w:sz w:val="23"/>
                <w:szCs w:val="23"/>
              </w:rPr>
              <w:t>Duddas</w:t>
            </w:r>
            <w:proofErr w:type="spellEnd"/>
            <w:r>
              <w:rPr>
                <w:rFonts w:cstheme="minorHAnsi"/>
                <w:sz w:val="23"/>
                <w:szCs w:val="23"/>
              </w:rPr>
              <w:t xml:space="preserve"> Wood at nearby </w:t>
            </w:r>
            <w:proofErr w:type="spellStart"/>
            <w:r>
              <w:rPr>
                <w:rFonts w:cstheme="minorHAnsi"/>
                <w:sz w:val="23"/>
                <w:szCs w:val="23"/>
              </w:rPr>
              <w:t>Derrington</w:t>
            </w:r>
            <w:proofErr w:type="spellEnd"/>
            <w:r>
              <w:rPr>
                <w:rFonts w:cstheme="minorHAnsi"/>
                <w:sz w:val="23"/>
                <w:szCs w:val="23"/>
              </w:rPr>
              <w:t>)</w:t>
            </w:r>
          </w:p>
        </w:tc>
        <w:tc>
          <w:tcPr>
            <w:tcW w:w="1121" w:type="dxa"/>
          </w:tcPr>
          <w:p w14:paraId="0197C00E" w14:textId="77777777" w:rsidR="00BA7DE9" w:rsidRDefault="00BA7DE9" w:rsidP="00BA7DE9"/>
          <w:p w14:paraId="1A7D08F2" w14:textId="35AF8718" w:rsidR="00BA7DE9" w:rsidRDefault="00BA7DE9" w:rsidP="00BA7DE9"/>
        </w:tc>
        <w:tc>
          <w:tcPr>
            <w:tcW w:w="897" w:type="dxa"/>
          </w:tcPr>
          <w:p w14:paraId="49CCFF16" w14:textId="77777777" w:rsidR="00BA7DE9" w:rsidRDefault="00BA7DE9" w:rsidP="00BA7DE9"/>
        </w:tc>
        <w:tc>
          <w:tcPr>
            <w:tcW w:w="1137" w:type="dxa"/>
          </w:tcPr>
          <w:p w14:paraId="5862BA4B" w14:textId="77777777" w:rsidR="00BA7DE9" w:rsidRDefault="00BA7DE9" w:rsidP="00BA7DE9"/>
        </w:tc>
        <w:tc>
          <w:tcPr>
            <w:tcW w:w="2583" w:type="dxa"/>
          </w:tcPr>
          <w:p w14:paraId="5E91BE23" w14:textId="77777777" w:rsidR="00BA7DE9" w:rsidRDefault="00BA7DE9" w:rsidP="00BA7DE9"/>
        </w:tc>
        <w:tc>
          <w:tcPr>
            <w:tcW w:w="2126" w:type="dxa"/>
          </w:tcPr>
          <w:p w14:paraId="18383E54" w14:textId="77777777" w:rsidR="00BA7DE9" w:rsidRDefault="00BA7DE9" w:rsidP="00BA7DE9"/>
        </w:tc>
        <w:tc>
          <w:tcPr>
            <w:tcW w:w="3038" w:type="dxa"/>
          </w:tcPr>
          <w:p w14:paraId="40BBC86D" w14:textId="7EB0530C" w:rsidR="00BA7DE9" w:rsidRDefault="00BA7DE9" w:rsidP="00BA7DE9">
            <w:r>
              <w:t xml:space="preserve">Would need to speak with land owners. </w:t>
            </w:r>
            <w:r w:rsidR="00575AA3">
              <w:t xml:space="preserve">This would be a long-term aspiration. </w:t>
            </w:r>
          </w:p>
        </w:tc>
      </w:tr>
      <w:tr w:rsidR="00BA7DE9" w14:paraId="49C92B9C" w14:textId="77777777" w:rsidTr="00EC2EEA">
        <w:tc>
          <w:tcPr>
            <w:tcW w:w="3098" w:type="dxa"/>
          </w:tcPr>
          <w:p w14:paraId="6C6A4A96" w14:textId="2A4E6597" w:rsidR="00BA7DE9" w:rsidRDefault="00BA7DE9" w:rsidP="00BA7DE9">
            <w:r>
              <w:rPr>
                <w:rFonts w:cstheme="minorHAnsi"/>
                <w:sz w:val="23"/>
                <w:szCs w:val="23"/>
              </w:rPr>
              <w:t>Erect signposts to the playing field.</w:t>
            </w:r>
          </w:p>
        </w:tc>
        <w:tc>
          <w:tcPr>
            <w:tcW w:w="1121" w:type="dxa"/>
          </w:tcPr>
          <w:p w14:paraId="44BC568D" w14:textId="045ECE28" w:rsidR="00BA7DE9" w:rsidRDefault="00BA7DE9" w:rsidP="00BA7DE9">
            <w:r>
              <w:t xml:space="preserve">Will need </w:t>
            </w:r>
            <w:r w:rsidR="00575AA3">
              <w:t xml:space="preserve">to consult Bradley Trust </w:t>
            </w:r>
            <w:r>
              <w:t xml:space="preserve"> </w:t>
            </w:r>
          </w:p>
        </w:tc>
        <w:tc>
          <w:tcPr>
            <w:tcW w:w="897" w:type="dxa"/>
          </w:tcPr>
          <w:p w14:paraId="08513505" w14:textId="77777777" w:rsidR="00BA7DE9" w:rsidRDefault="00BA7DE9" w:rsidP="00BA7DE9"/>
        </w:tc>
        <w:tc>
          <w:tcPr>
            <w:tcW w:w="1137" w:type="dxa"/>
          </w:tcPr>
          <w:p w14:paraId="2E6BB378" w14:textId="77777777" w:rsidR="00BA7DE9" w:rsidRDefault="00BA7DE9" w:rsidP="00BA7DE9"/>
        </w:tc>
        <w:tc>
          <w:tcPr>
            <w:tcW w:w="2583" w:type="dxa"/>
          </w:tcPr>
          <w:p w14:paraId="74D0D456" w14:textId="77777777" w:rsidR="00BA7DE9" w:rsidRDefault="00BA7DE9" w:rsidP="00BA7DE9"/>
        </w:tc>
        <w:tc>
          <w:tcPr>
            <w:tcW w:w="2126" w:type="dxa"/>
          </w:tcPr>
          <w:p w14:paraId="0A6EEDF8" w14:textId="77777777" w:rsidR="00BA7DE9" w:rsidRDefault="00BA7DE9" w:rsidP="00BA7DE9"/>
        </w:tc>
        <w:tc>
          <w:tcPr>
            <w:tcW w:w="3038" w:type="dxa"/>
          </w:tcPr>
          <w:p w14:paraId="5CABE6FC" w14:textId="5FA8EBE0" w:rsidR="00BA7DE9" w:rsidRDefault="00BA7DE9" w:rsidP="00BA7DE9">
            <w:r>
              <w:t>At PC’s cost.</w:t>
            </w:r>
            <w:r w:rsidR="00575AA3">
              <w:t xml:space="preserve"> A sign could be erected at the car park of the village hall, next to the entrance.</w:t>
            </w:r>
          </w:p>
        </w:tc>
      </w:tr>
      <w:tr w:rsidR="00BA7DE9" w14:paraId="78AC8E3A" w14:textId="77777777" w:rsidTr="00EC2EEA">
        <w:tc>
          <w:tcPr>
            <w:tcW w:w="3098" w:type="dxa"/>
          </w:tcPr>
          <w:p w14:paraId="76271A63" w14:textId="6A541460" w:rsidR="00BA7DE9" w:rsidRDefault="00BA7DE9" w:rsidP="00BA7DE9">
            <w:r w:rsidRPr="005A495A">
              <w:rPr>
                <w:sz w:val="23"/>
                <w:szCs w:val="23"/>
              </w:rPr>
              <w:t>Introduce new facilities and equipment in the playing field</w:t>
            </w:r>
          </w:p>
        </w:tc>
        <w:tc>
          <w:tcPr>
            <w:tcW w:w="1121" w:type="dxa"/>
          </w:tcPr>
          <w:p w14:paraId="22BCAB7B" w14:textId="77777777" w:rsidR="00BA7DE9" w:rsidRDefault="00BA7DE9" w:rsidP="00BA7DE9"/>
          <w:p w14:paraId="3D8428E4" w14:textId="77777777" w:rsidR="00BA7DE9" w:rsidRDefault="00BA7DE9" w:rsidP="00BA7DE9"/>
          <w:p w14:paraId="552C2DDE" w14:textId="746BDF98" w:rsidR="00BA7DE9" w:rsidRDefault="00BA7DE9" w:rsidP="00BA7DE9"/>
        </w:tc>
        <w:tc>
          <w:tcPr>
            <w:tcW w:w="897" w:type="dxa"/>
          </w:tcPr>
          <w:p w14:paraId="1AE878B0" w14:textId="77777777" w:rsidR="00BA7DE9" w:rsidRDefault="00BA7DE9" w:rsidP="00BA7DE9"/>
        </w:tc>
        <w:tc>
          <w:tcPr>
            <w:tcW w:w="1137" w:type="dxa"/>
          </w:tcPr>
          <w:p w14:paraId="636AC603" w14:textId="77777777" w:rsidR="00BA7DE9" w:rsidRDefault="00BA7DE9" w:rsidP="00BA7DE9"/>
        </w:tc>
        <w:tc>
          <w:tcPr>
            <w:tcW w:w="2583" w:type="dxa"/>
          </w:tcPr>
          <w:p w14:paraId="123B4546" w14:textId="77777777" w:rsidR="00BA7DE9" w:rsidRDefault="00BA7DE9" w:rsidP="00BA7DE9"/>
        </w:tc>
        <w:tc>
          <w:tcPr>
            <w:tcW w:w="2126" w:type="dxa"/>
          </w:tcPr>
          <w:p w14:paraId="06DD3C4A" w14:textId="77777777" w:rsidR="00BA7DE9" w:rsidRDefault="00BA7DE9" w:rsidP="00BA7DE9"/>
        </w:tc>
        <w:tc>
          <w:tcPr>
            <w:tcW w:w="3038" w:type="dxa"/>
          </w:tcPr>
          <w:p w14:paraId="705E9CA6" w14:textId="3AE1D789" w:rsidR="00BA7DE9" w:rsidRDefault="00575AA3" w:rsidP="00BA7DE9">
            <w:r>
              <w:t>To install other equipment like gym, bowls etc. Would need to consult with the park owners.</w:t>
            </w:r>
          </w:p>
        </w:tc>
      </w:tr>
      <w:tr w:rsidR="00BA7DE9" w14:paraId="366C2EF0" w14:textId="77777777" w:rsidTr="00EC2EEA">
        <w:tc>
          <w:tcPr>
            <w:tcW w:w="3098" w:type="dxa"/>
          </w:tcPr>
          <w:p w14:paraId="0CEDD00D" w14:textId="525E5A8A" w:rsidR="00BA7DE9" w:rsidRDefault="00BA7DE9" w:rsidP="00BA7DE9">
            <w:r w:rsidRPr="004F648C">
              <w:rPr>
                <w:b/>
                <w:bCs/>
              </w:rPr>
              <w:lastRenderedPageBreak/>
              <w:t>The Matter (Action)</w:t>
            </w:r>
          </w:p>
        </w:tc>
        <w:tc>
          <w:tcPr>
            <w:tcW w:w="1121" w:type="dxa"/>
          </w:tcPr>
          <w:p w14:paraId="1A534B68" w14:textId="08C434E1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08808F9B" w14:textId="6A2D5FEC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4711D0F9" w14:textId="69C5C5CF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118ACBFB" w14:textId="5ADB1AA8" w:rsidR="00BA7DE9" w:rsidRDefault="00575AA3" w:rsidP="00BA7DE9"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14C028C3" w14:textId="0CC19CE5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2AE88CBE" w14:textId="7AACB6E2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5C1054D8" w14:textId="77777777" w:rsidTr="00EC2EEA">
        <w:tc>
          <w:tcPr>
            <w:tcW w:w="14000" w:type="dxa"/>
            <w:gridSpan w:val="7"/>
          </w:tcPr>
          <w:p w14:paraId="4D128F4D" w14:textId="367B3147" w:rsidR="00BA7DE9" w:rsidRDefault="00BA7DE9" w:rsidP="00BA7DE9">
            <w:r w:rsidRPr="005A495A">
              <w:rPr>
                <w:b/>
                <w:bCs/>
              </w:rPr>
              <w:t>Horticulture and climate change</w:t>
            </w:r>
          </w:p>
        </w:tc>
      </w:tr>
      <w:tr w:rsidR="00BA7DE9" w14:paraId="66769CED" w14:textId="77777777" w:rsidTr="00EC2EEA">
        <w:tc>
          <w:tcPr>
            <w:tcW w:w="3098" w:type="dxa"/>
          </w:tcPr>
          <w:p w14:paraId="38E23AE3" w14:textId="54F1545E" w:rsidR="00BA7DE9" w:rsidRDefault="00BA7DE9" w:rsidP="00BA7DE9">
            <w:r>
              <w:t>Support residents to plant more bulbs and flowers in the village</w:t>
            </w:r>
          </w:p>
        </w:tc>
        <w:tc>
          <w:tcPr>
            <w:tcW w:w="1121" w:type="dxa"/>
          </w:tcPr>
          <w:p w14:paraId="59F9EEE1" w14:textId="44AE85EB" w:rsidR="00BA7DE9" w:rsidRDefault="00BA7DE9" w:rsidP="00BA7DE9">
            <w:r>
              <w:t xml:space="preserve">Will need approval from SCC &amp; Highways </w:t>
            </w:r>
          </w:p>
        </w:tc>
        <w:tc>
          <w:tcPr>
            <w:tcW w:w="897" w:type="dxa"/>
          </w:tcPr>
          <w:p w14:paraId="644E1477" w14:textId="77777777" w:rsidR="00BA7DE9" w:rsidRDefault="00BA7DE9" w:rsidP="00BA7DE9"/>
        </w:tc>
        <w:tc>
          <w:tcPr>
            <w:tcW w:w="1137" w:type="dxa"/>
          </w:tcPr>
          <w:p w14:paraId="2273F432" w14:textId="77777777" w:rsidR="00BA7DE9" w:rsidRDefault="00BA7DE9" w:rsidP="00BA7DE9"/>
        </w:tc>
        <w:tc>
          <w:tcPr>
            <w:tcW w:w="2583" w:type="dxa"/>
          </w:tcPr>
          <w:p w14:paraId="556BE945" w14:textId="243F2A8C" w:rsidR="00BA7DE9" w:rsidRDefault="00575AA3" w:rsidP="00BA7DE9">
            <w:r>
              <w:t>Community involvement</w:t>
            </w:r>
          </w:p>
        </w:tc>
        <w:tc>
          <w:tcPr>
            <w:tcW w:w="2126" w:type="dxa"/>
          </w:tcPr>
          <w:p w14:paraId="27E0E45E" w14:textId="77777777" w:rsidR="00BA7DE9" w:rsidRDefault="00BA7DE9" w:rsidP="00BA7DE9"/>
        </w:tc>
        <w:tc>
          <w:tcPr>
            <w:tcW w:w="3038" w:type="dxa"/>
          </w:tcPr>
          <w:p w14:paraId="79A5BDFD" w14:textId="6CA7E54D" w:rsidR="00BA7DE9" w:rsidRDefault="00BA7DE9" w:rsidP="00BA7DE9">
            <w:r>
              <w:t xml:space="preserve">Where? </w:t>
            </w:r>
            <w:r w:rsidR="00575AA3">
              <w:t>Planters? Individual residents could take responsibility for them.</w:t>
            </w:r>
          </w:p>
        </w:tc>
      </w:tr>
      <w:tr w:rsidR="00BA7DE9" w14:paraId="05AADD49" w14:textId="77777777" w:rsidTr="00EC2EEA">
        <w:tc>
          <w:tcPr>
            <w:tcW w:w="3098" w:type="dxa"/>
          </w:tcPr>
          <w:p w14:paraId="6DAC4714" w14:textId="5AA17C23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Plant trees along hedgerows, road verges and field margins.</w:t>
            </w:r>
          </w:p>
        </w:tc>
        <w:tc>
          <w:tcPr>
            <w:tcW w:w="1121" w:type="dxa"/>
          </w:tcPr>
          <w:p w14:paraId="052FB172" w14:textId="122503BE" w:rsidR="00BA7DE9" w:rsidRDefault="00BA7DE9" w:rsidP="00BA7DE9">
            <w:r>
              <w:t xml:space="preserve">Will need approval from SCC &amp; Highways </w:t>
            </w:r>
          </w:p>
        </w:tc>
        <w:tc>
          <w:tcPr>
            <w:tcW w:w="897" w:type="dxa"/>
          </w:tcPr>
          <w:p w14:paraId="11B71A8A" w14:textId="77777777" w:rsidR="00BA7DE9" w:rsidRDefault="00BA7DE9" w:rsidP="00BA7DE9"/>
        </w:tc>
        <w:tc>
          <w:tcPr>
            <w:tcW w:w="1137" w:type="dxa"/>
          </w:tcPr>
          <w:p w14:paraId="3881D57C" w14:textId="77777777" w:rsidR="00BA7DE9" w:rsidRDefault="00BA7DE9" w:rsidP="00BA7DE9"/>
        </w:tc>
        <w:tc>
          <w:tcPr>
            <w:tcW w:w="2583" w:type="dxa"/>
          </w:tcPr>
          <w:p w14:paraId="67E7B61C" w14:textId="77777777" w:rsidR="00BA7DE9" w:rsidRDefault="00BA7DE9" w:rsidP="00BA7DE9"/>
        </w:tc>
        <w:tc>
          <w:tcPr>
            <w:tcW w:w="2126" w:type="dxa"/>
          </w:tcPr>
          <w:p w14:paraId="3F4235A0" w14:textId="77777777" w:rsidR="00BA7DE9" w:rsidRDefault="00BA7DE9" w:rsidP="00BA7DE9"/>
        </w:tc>
        <w:tc>
          <w:tcPr>
            <w:tcW w:w="3038" w:type="dxa"/>
          </w:tcPr>
          <w:p w14:paraId="6A1012B7" w14:textId="486A6223" w:rsidR="00BA7DE9" w:rsidRDefault="00BA7DE9" w:rsidP="00BA7DE9">
            <w:r>
              <w:t>Highways Act 1980, s96</w:t>
            </w:r>
          </w:p>
        </w:tc>
      </w:tr>
      <w:tr w:rsidR="00BA7DE9" w14:paraId="3D7A86C6" w14:textId="77777777" w:rsidTr="00EC2EEA">
        <w:tc>
          <w:tcPr>
            <w:tcW w:w="3098" w:type="dxa"/>
          </w:tcPr>
          <w:p w14:paraId="13246B23" w14:textId="4B851528" w:rsidR="00BA7DE9" w:rsidRDefault="00BA7DE9" w:rsidP="00BA7DE9">
            <w:r>
              <w:t>Create community composting facility</w:t>
            </w:r>
          </w:p>
        </w:tc>
        <w:tc>
          <w:tcPr>
            <w:tcW w:w="1121" w:type="dxa"/>
          </w:tcPr>
          <w:p w14:paraId="5B22C301" w14:textId="77777777" w:rsidR="00BA7DE9" w:rsidRDefault="00BA7DE9" w:rsidP="00BA7DE9"/>
          <w:p w14:paraId="772EEAED" w14:textId="43D846D9" w:rsidR="00BA7DE9" w:rsidRDefault="00BA7DE9" w:rsidP="00BA7DE9"/>
        </w:tc>
        <w:tc>
          <w:tcPr>
            <w:tcW w:w="897" w:type="dxa"/>
          </w:tcPr>
          <w:p w14:paraId="5DF77A0C" w14:textId="77777777" w:rsidR="00BA7DE9" w:rsidRDefault="00BA7DE9" w:rsidP="00BA7DE9"/>
        </w:tc>
        <w:tc>
          <w:tcPr>
            <w:tcW w:w="1137" w:type="dxa"/>
          </w:tcPr>
          <w:p w14:paraId="7A120ED3" w14:textId="77777777" w:rsidR="00BA7DE9" w:rsidRDefault="00BA7DE9" w:rsidP="00BA7DE9"/>
        </w:tc>
        <w:tc>
          <w:tcPr>
            <w:tcW w:w="2583" w:type="dxa"/>
          </w:tcPr>
          <w:p w14:paraId="21CFA725" w14:textId="70831218" w:rsidR="00BA7DE9" w:rsidRDefault="00575AA3" w:rsidP="00BA7DE9">
            <w:r>
              <w:t>Community led project</w:t>
            </w:r>
          </w:p>
        </w:tc>
        <w:tc>
          <w:tcPr>
            <w:tcW w:w="2126" w:type="dxa"/>
          </w:tcPr>
          <w:p w14:paraId="364BFEE6" w14:textId="77777777" w:rsidR="00BA7DE9" w:rsidRDefault="00BA7DE9" w:rsidP="00BA7DE9"/>
        </w:tc>
        <w:tc>
          <w:tcPr>
            <w:tcW w:w="3038" w:type="dxa"/>
          </w:tcPr>
          <w:p w14:paraId="1C7E89D6" w14:textId="6F5A2099" w:rsidR="00BA7DE9" w:rsidRDefault="00BA7DE9" w:rsidP="00BA7DE9"/>
        </w:tc>
      </w:tr>
      <w:tr w:rsidR="00BA7DE9" w14:paraId="77770F12" w14:textId="77777777" w:rsidTr="00EC2EEA">
        <w:tc>
          <w:tcPr>
            <w:tcW w:w="3098" w:type="dxa"/>
          </w:tcPr>
          <w:p w14:paraId="505FA177" w14:textId="4AF0321C" w:rsidR="00BA7DE9" w:rsidRDefault="00BA7DE9" w:rsidP="00BA7DE9">
            <w:r>
              <w:t xml:space="preserve">Explore a </w:t>
            </w:r>
            <w:r>
              <w:rPr>
                <w:rFonts w:ascii="Calibri" w:hAnsi="Calibri" w:cs="Calibri"/>
                <w:sz w:val="23"/>
                <w:szCs w:val="23"/>
              </w:rPr>
              <w:t>community-led domestic bulk oil buying scheme</w:t>
            </w:r>
          </w:p>
        </w:tc>
        <w:tc>
          <w:tcPr>
            <w:tcW w:w="1121" w:type="dxa"/>
          </w:tcPr>
          <w:p w14:paraId="037FC2FB" w14:textId="77777777" w:rsidR="00BA7DE9" w:rsidRDefault="00BA7DE9" w:rsidP="00BA7DE9"/>
          <w:p w14:paraId="4626AC6D" w14:textId="77777777" w:rsidR="00BA7DE9" w:rsidRDefault="00BA7DE9" w:rsidP="00BA7DE9"/>
          <w:p w14:paraId="7FC22CE4" w14:textId="5F9FE4D6" w:rsidR="00BA7DE9" w:rsidRDefault="00BA7DE9" w:rsidP="00BA7DE9"/>
        </w:tc>
        <w:tc>
          <w:tcPr>
            <w:tcW w:w="897" w:type="dxa"/>
          </w:tcPr>
          <w:p w14:paraId="57411ECA" w14:textId="77777777" w:rsidR="00BA7DE9" w:rsidRDefault="00BA7DE9" w:rsidP="00BA7DE9"/>
        </w:tc>
        <w:tc>
          <w:tcPr>
            <w:tcW w:w="1137" w:type="dxa"/>
          </w:tcPr>
          <w:p w14:paraId="7846FDE0" w14:textId="77777777" w:rsidR="00BA7DE9" w:rsidRDefault="00BA7DE9" w:rsidP="00BA7DE9"/>
        </w:tc>
        <w:tc>
          <w:tcPr>
            <w:tcW w:w="2583" w:type="dxa"/>
          </w:tcPr>
          <w:p w14:paraId="56867A0D" w14:textId="3F855335" w:rsidR="00BA7DE9" w:rsidRDefault="00575AA3" w:rsidP="00BA7DE9">
            <w:r>
              <w:t>community led project</w:t>
            </w:r>
          </w:p>
        </w:tc>
        <w:tc>
          <w:tcPr>
            <w:tcW w:w="2126" w:type="dxa"/>
          </w:tcPr>
          <w:p w14:paraId="00053259" w14:textId="77777777" w:rsidR="00BA7DE9" w:rsidRDefault="00BA7DE9" w:rsidP="00BA7DE9"/>
        </w:tc>
        <w:tc>
          <w:tcPr>
            <w:tcW w:w="3038" w:type="dxa"/>
          </w:tcPr>
          <w:p w14:paraId="626929D7" w14:textId="357FD29E" w:rsidR="00BA7DE9" w:rsidRDefault="00BA7DE9" w:rsidP="00BA7DE9"/>
        </w:tc>
      </w:tr>
      <w:tr w:rsidR="00BA7DE9" w14:paraId="35DB3CE7" w14:textId="77777777" w:rsidTr="00EC2EEA">
        <w:tc>
          <w:tcPr>
            <w:tcW w:w="3098" w:type="dxa"/>
          </w:tcPr>
          <w:p w14:paraId="769EE451" w14:textId="49962C53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Explore a community led scheme to install solar panels and air source heat pumps</w:t>
            </w:r>
          </w:p>
        </w:tc>
        <w:tc>
          <w:tcPr>
            <w:tcW w:w="1121" w:type="dxa"/>
          </w:tcPr>
          <w:p w14:paraId="6B6E8630" w14:textId="77777777" w:rsidR="00BA7DE9" w:rsidRDefault="00BA7DE9" w:rsidP="00BA7DE9"/>
          <w:p w14:paraId="591B1A81" w14:textId="77777777" w:rsidR="00BA7DE9" w:rsidRDefault="00BA7DE9" w:rsidP="00BA7DE9"/>
          <w:p w14:paraId="1A489506" w14:textId="77777777" w:rsidR="00BA7DE9" w:rsidRDefault="00BA7DE9" w:rsidP="00BA7DE9"/>
          <w:p w14:paraId="48A9F155" w14:textId="6D89C4B2" w:rsidR="00BA7DE9" w:rsidRDefault="00BA7DE9" w:rsidP="00BA7DE9"/>
        </w:tc>
        <w:tc>
          <w:tcPr>
            <w:tcW w:w="897" w:type="dxa"/>
          </w:tcPr>
          <w:p w14:paraId="3A9C3819" w14:textId="77777777" w:rsidR="00BA7DE9" w:rsidRDefault="00BA7DE9" w:rsidP="00BA7DE9"/>
        </w:tc>
        <w:tc>
          <w:tcPr>
            <w:tcW w:w="1137" w:type="dxa"/>
          </w:tcPr>
          <w:p w14:paraId="1620F858" w14:textId="77777777" w:rsidR="00BA7DE9" w:rsidRDefault="00BA7DE9" w:rsidP="00BA7DE9"/>
        </w:tc>
        <w:tc>
          <w:tcPr>
            <w:tcW w:w="2583" w:type="dxa"/>
          </w:tcPr>
          <w:p w14:paraId="09E3F29B" w14:textId="78D5EEDE" w:rsidR="00BA7DE9" w:rsidRDefault="00575AA3" w:rsidP="00BA7DE9">
            <w:r>
              <w:t>community led project</w:t>
            </w:r>
          </w:p>
        </w:tc>
        <w:tc>
          <w:tcPr>
            <w:tcW w:w="2126" w:type="dxa"/>
          </w:tcPr>
          <w:p w14:paraId="08DEE55A" w14:textId="77777777" w:rsidR="00BA7DE9" w:rsidRDefault="00BA7DE9" w:rsidP="00BA7DE9"/>
        </w:tc>
        <w:tc>
          <w:tcPr>
            <w:tcW w:w="3038" w:type="dxa"/>
          </w:tcPr>
          <w:p w14:paraId="6A115448" w14:textId="4239B9F4" w:rsidR="00BA7DE9" w:rsidRDefault="00BA7DE9" w:rsidP="00BA7DE9"/>
        </w:tc>
      </w:tr>
      <w:tr w:rsidR="00BA7DE9" w14:paraId="7E6D85D6" w14:textId="77777777" w:rsidTr="00EC2EEA">
        <w:tc>
          <w:tcPr>
            <w:tcW w:w="3098" w:type="dxa"/>
          </w:tcPr>
          <w:p w14:paraId="314838D7" w14:textId="023FB37D" w:rsidR="00BA7DE9" w:rsidRDefault="00BA7DE9" w:rsidP="00BA7DE9"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3AB9502B" w14:textId="60D5853F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72456712" w14:textId="7A659CA0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6B901B7E" w14:textId="273695B2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127B97A7" w14:textId="5320F63E" w:rsidR="00BA7DE9" w:rsidRDefault="00575AA3" w:rsidP="00BA7DE9"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2A75A448" w14:textId="142834F9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7E2C23FC" w14:textId="6584F81E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4A864294" w14:textId="77777777" w:rsidTr="00EC2EEA">
        <w:tc>
          <w:tcPr>
            <w:tcW w:w="14000" w:type="dxa"/>
            <w:gridSpan w:val="7"/>
          </w:tcPr>
          <w:p w14:paraId="3C209F26" w14:textId="5EED0019" w:rsidR="00BA7DE9" w:rsidRDefault="00BA7DE9" w:rsidP="00BA7DE9">
            <w:r w:rsidRPr="00A45826">
              <w:rPr>
                <w:b/>
                <w:bCs/>
              </w:rPr>
              <w:t>Walking, traffic and transport</w:t>
            </w:r>
          </w:p>
        </w:tc>
      </w:tr>
      <w:tr w:rsidR="00BA7DE9" w14:paraId="59923054" w14:textId="77777777" w:rsidTr="00EC2EEA">
        <w:tc>
          <w:tcPr>
            <w:tcW w:w="3098" w:type="dxa"/>
          </w:tcPr>
          <w:p w14:paraId="0D1456A4" w14:textId="2DB7C714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Lobby County Council to reduce speed limit of Holly Lane to 20mph</w:t>
            </w:r>
          </w:p>
        </w:tc>
        <w:tc>
          <w:tcPr>
            <w:tcW w:w="1121" w:type="dxa"/>
          </w:tcPr>
          <w:p w14:paraId="604C81E8" w14:textId="71FC5A48" w:rsidR="00BA7DE9" w:rsidRDefault="00BA7DE9" w:rsidP="00BA7DE9">
            <w:r>
              <w:t xml:space="preserve">Will need to consult SCC &amp; Highways </w:t>
            </w:r>
          </w:p>
        </w:tc>
        <w:tc>
          <w:tcPr>
            <w:tcW w:w="897" w:type="dxa"/>
          </w:tcPr>
          <w:p w14:paraId="72208130" w14:textId="77777777" w:rsidR="00BA7DE9" w:rsidRDefault="00BA7DE9" w:rsidP="00BA7DE9"/>
        </w:tc>
        <w:tc>
          <w:tcPr>
            <w:tcW w:w="1137" w:type="dxa"/>
          </w:tcPr>
          <w:p w14:paraId="6408FB75" w14:textId="77777777" w:rsidR="00BA7DE9" w:rsidRDefault="00BA7DE9" w:rsidP="00BA7DE9"/>
        </w:tc>
        <w:tc>
          <w:tcPr>
            <w:tcW w:w="2583" w:type="dxa"/>
          </w:tcPr>
          <w:p w14:paraId="47A39C6F" w14:textId="77777777" w:rsidR="00BA7DE9" w:rsidRDefault="00BA7DE9" w:rsidP="00BA7DE9"/>
        </w:tc>
        <w:tc>
          <w:tcPr>
            <w:tcW w:w="2126" w:type="dxa"/>
          </w:tcPr>
          <w:p w14:paraId="6AB51B80" w14:textId="77777777" w:rsidR="00BA7DE9" w:rsidRDefault="00BA7DE9" w:rsidP="00BA7DE9"/>
        </w:tc>
        <w:tc>
          <w:tcPr>
            <w:tcW w:w="3038" w:type="dxa"/>
          </w:tcPr>
          <w:p w14:paraId="40ECDAC9" w14:textId="77777777" w:rsidR="00BA7DE9" w:rsidRDefault="00BA7DE9" w:rsidP="00BA7DE9"/>
        </w:tc>
      </w:tr>
      <w:tr w:rsidR="00BA7DE9" w14:paraId="2A685C92" w14:textId="77777777" w:rsidTr="00EC2EEA">
        <w:tc>
          <w:tcPr>
            <w:tcW w:w="3098" w:type="dxa"/>
          </w:tcPr>
          <w:p w14:paraId="65214A47" w14:textId="7E5D2766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 xml:space="preserve">Better signage at Bradley </w:t>
            </w:r>
            <w:r>
              <w:rPr>
                <w:rFonts w:ascii="Calibri" w:hAnsi="Calibri" w:cs="Calibri"/>
                <w:sz w:val="23"/>
                <w:szCs w:val="23"/>
              </w:rPr>
              <w:lastRenderedPageBreak/>
              <w:t>Lane/A518 that lane is NOT suitable for heavy goods vehicles</w:t>
            </w:r>
          </w:p>
        </w:tc>
        <w:tc>
          <w:tcPr>
            <w:tcW w:w="1121" w:type="dxa"/>
          </w:tcPr>
          <w:p w14:paraId="4D781454" w14:textId="77777777" w:rsidR="00BA7DE9" w:rsidRDefault="00BA7DE9" w:rsidP="00BA7DE9">
            <w:r>
              <w:lastRenderedPageBreak/>
              <w:t xml:space="preserve">Will need to consult </w:t>
            </w:r>
            <w:r>
              <w:lastRenderedPageBreak/>
              <w:t xml:space="preserve">SCC &amp; Highways </w:t>
            </w:r>
          </w:p>
          <w:p w14:paraId="492B6DF1" w14:textId="674831E3" w:rsidR="00BA7DE9" w:rsidRDefault="00BA7DE9" w:rsidP="00BA7DE9"/>
        </w:tc>
        <w:tc>
          <w:tcPr>
            <w:tcW w:w="897" w:type="dxa"/>
          </w:tcPr>
          <w:p w14:paraId="2225A2D3" w14:textId="77777777" w:rsidR="00BA7DE9" w:rsidRDefault="00BA7DE9" w:rsidP="00BA7DE9"/>
        </w:tc>
        <w:tc>
          <w:tcPr>
            <w:tcW w:w="1137" w:type="dxa"/>
          </w:tcPr>
          <w:p w14:paraId="18E43E30" w14:textId="77777777" w:rsidR="00BA7DE9" w:rsidRDefault="00BA7DE9" w:rsidP="00BA7DE9"/>
        </w:tc>
        <w:tc>
          <w:tcPr>
            <w:tcW w:w="2583" w:type="dxa"/>
          </w:tcPr>
          <w:p w14:paraId="0732807F" w14:textId="77777777" w:rsidR="00BA7DE9" w:rsidRDefault="00BA7DE9" w:rsidP="00BA7DE9"/>
        </w:tc>
        <w:tc>
          <w:tcPr>
            <w:tcW w:w="2126" w:type="dxa"/>
          </w:tcPr>
          <w:p w14:paraId="37783F6F" w14:textId="77777777" w:rsidR="00BA7DE9" w:rsidRDefault="00BA7DE9" w:rsidP="00BA7DE9"/>
        </w:tc>
        <w:tc>
          <w:tcPr>
            <w:tcW w:w="3038" w:type="dxa"/>
          </w:tcPr>
          <w:p w14:paraId="1B26611D" w14:textId="77777777" w:rsidR="00BA7DE9" w:rsidRDefault="00BA7DE9" w:rsidP="00BA7DE9"/>
        </w:tc>
      </w:tr>
      <w:tr w:rsidR="00BA7DE9" w14:paraId="5A64372F" w14:textId="77777777" w:rsidTr="00EC2EEA">
        <w:tc>
          <w:tcPr>
            <w:tcW w:w="3098" w:type="dxa"/>
          </w:tcPr>
          <w:p w14:paraId="317E4A5D" w14:textId="56BD6BCA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Address concern about the speed of traffic and heavy vehicles.</w:t>
            </w:r>
          </w:p>
        </w:tc>
        <w:tc>
          <w:tcPr>
            <w:tcW w:w="1121" w:type="dxa"/>
          </w:tcPr>
          <w:p w14:paraId="54F7ABB3" w14:textId="319F859B" w:rsidR="00BA7DE9" w:rsidRDefault="00BA7DE9" w:rsidP="00BA7DE9">
            <w:r>
              <w:t xml:space="preserve">Will need to consult SCC &amp; Highways </w:t>
            </w:r>
          </w:p>
        </w:tc>
        <w:tc>
          <w:tcPr>
            <w:tcW w:w="897" w:type="dxa"/>
          </w:tcPr>
          <w:p w14:paraId="3C82CAAB" w14:textId="77777777" w:rsidR="00BA7DE9" w:rsidRDefault="00BA7DE9" w:rsidP="00BA7DE9"/>
        </w:tc>
        <w:tc>
          <w:tcPr>
            <w:tcW w:w="1137" w:type="dxa"/>
          </w:tcPr>
          <w:p w14:paraId="00A5D765" w14:textId="77777777" w:rsidR="00BA7DE9" w:rsidRDefault="00BA7DE9" w:rsidP="00BA7DE9"/>
        </w:tc>
        <w:tc>
          <w:tcPr>
            <w:tcW w:w="2583" w:type="dxa"/>
          </w:tcPr>
          <w:p w14:paraId="7544E5ED" w14:textId="77777777" w:rsidR="00BA7DE9" w:rsidRDefault="00BA7DE9" w:rsidP="00BA7DE9"/>
        </w:tc>
        <w:tc>
          <w:tcPr>
            <w:tcW w:w="2126" w:type="dxa"/>
          </w:tcPr>
          <w:p w14:paraId="6F35A3B1" w14:textId="77777777" w:rsidR="00BA7DE9" w:rsidRDefault="00BA7DE9" w:rsidP="00BA7DE9"/>
        </w:tc>
        <w:tc>
          <w:tcPr>
            <w:tcW w:w="3038" w:type="dxa"/>
          </w:tcPr>
          <w:p w14:paraId="77D5A692" w14:textId="77777777" w:rsidR="00BA7DE9" w:rsidRDefault="00BA7DE9" w:rsidP="00BA7DE9"/>
        </w:tc>
      </w:tr>
      <w:tr w:rsidR="00BA7DE9" w14:paraId="128A159D" w14:textId="77777777" w:rsidTr="00EC2EEA">
        <w:tc>
          <w:tcPr>
            <w:tcW w:w="3098" w:type="dxa"/>
          </w:tcPr>
          <w:p w14:paraId="0F1E1FB1" w14:textId="3BDD086A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Install welcoming gateway features at entry points into the village</w:t>
            </w:r>
          </w:p>
        </w:tc>
        <w:tc>
          <w:tcPr>
            <w:tcW w:w="1121" w:type="dxa"/>
          </w:tcPr>
          <w:p w14:paraId="11B27403" w14:textId="5D8AD1CD" w:rsidR="00BA7DE9" w:rsidRDefault="00BA7DE9" w:rsidP="00BA7DE9">
            <w:r>
              <w:t xml:space="preserve">Will need to consult SCC &amp; Highways </w:t>
            </w:r>
          </w:p>
        </w:tc>
        <w:tc>
          <w:tcPr>
            <w:tcW w:w="897" w:type="dxa"/>
          </w:tcPr>
          <w:p w14:paraId="06195F1A" w14:textId="77777777" w:rsidR="00BA7DE9" w:rsidRDefault="00BA7DE9" w:rsidP="00BA7DE9"/>
        </w:tc>
        <w:tc>
          <w:tcPr>
            <w:tcW w:w="1137" w:type="dxa"/>
          </w:tcPr>
          <w:p w14:paraId="16620AEA" w14:textId="77777777" w:rsidR="00BA7DE9" w:rsidRDefault="00BA7DE9" w:rsidP="00BA7DE9"/>
        </w:tc>
        <w:tc>
          <w:tcPr>
            <w:tcW w:w="2583" w:type="dxa"/>
          </w:tcPr>
          <w:p w14:paraId="4A497BC3" w14:textId="77777777" w:rsidR="00BA7DE9" w:rsidRDefault="00BA7DE9" w:rsidP="00BA7DE9"/>
        </w:tc>
        <w:tc>
          <w:tcPr>
            <w:tcW w:w="2126" w:type="dxa"/>
          </w:tcPr>
          <w:p w14:paraId="001DCFFF" w14:textId="77777777" w:rsidR="00BA7DE9" w:rsidRDefault="00BA7DE9" w:rsidP="00BA7DE9"/>
        </w:tc>
        <w:tc>
          <w:tcPr>
            <w:tcW w:w="3038" w:type="dxa"/>
          </w:tcPr>
          <w:p w14:paraId="12C1092F" w14:textId="402A3A5B" w:rsidR="00BA7DE9" w:rsidRPr="00BA5B27" w:rsidRDefault="00BA7DE9" w:rsidP="00BA7DE9">
            <w:pPr>
              <w:rPr>
                <w:b/>
                <w:bCs/>
              </w:rPr>
            </w:pPr>
            <w:r w:rsidRPr="00BA5B27">
              <w:rPr>
                <w:b/>
                <w:bCs/>
              </w:rPr>
              <w:t>LGA 972, s144</w:t>
            </w:r>
          </w:p>
        </w:tc>
      </w:tr>
      <w:tr w:rsidR="00BA7DE9" w14:paraId="7E95B12E" w14:textId="77777777" w:rsidTr="00EC2EEA">
        <w:tc>
          <w:tcPr>
            <w:tcW w:w="3098" w:type="dxa"/>
          </w:tcPr>
          <w:p w14:paraId="51B780FC" w14:textId="299890CB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Explore shared footway/cycleway constructed along Bradley Lane with County Council</w:t>
            </w:r>
          </w:p>
        </w:tc>
        <w:tc>
          <w:tcPr>
            <w:tcW w:w="1121" w:type="dxa"/>
          </w:tcPr>
          <w:p w14:paraId="07DC2089" w14:textId="1EA2C664" w:rsidR="00BA7DE9" w:rsidRDefault="00BA7DE9" w:rsidP="00BA7DE9">
            <w:r>
              <w:t xml:space="preserve">Will need to consult SCC &amp; Highways </w:t>
            </w:r>
          </w:p>
        </w:tc>
        <w:tc>
          <w:tcPr>
            <w:tcW w:w="897" w:type="dxa"/>
          </w:tcPr>
          <w:p w14:paraId="22D8EB35" w14:textId="77777777" w:rsidR="00BA7DE9" w:rsidRDefault="00BA7DE9" w:rsidP="00BA7DE9"/>
        </w:tc>
        <w:tc>
          <w:tcPr>
            <w:tcW w:w="1137" w:type="dxa"/>
          </w:tcPr>
          <w:p w14:paraId="76C41602" w14:textId="77777777" w:rsidR="00BA7DE9" w:rsidRDefault="00BA7DE9" w:rsidP="00BA7DE9"/>
        </w:tc>
        <w:tc>
          <w:tcPr>
            <w:tcW w:w="2583" w:type="dxa"/>
          </w:tcPr>
          <w:p w14:paraId="5B8D4F0C" w14:textId="77777777" w:rsidR="00BA7DE9" w:rsidRDefault="00BA7DE9" w:rsidP="00BA7DE9"/>
        </w:tc>
        <w:tc>
          <w:tcPr>
            <w:tcW w:w="2126" w:type="dxa"/>
          </w:tcPr>
          <w:p w14:paraId="571E772B" w14:textId="77777777" w:rsidR="00BA7DE9" w:rsidRDefault="00BA7DE9" w:rsidP="00BA7DE9"/>
        </w:tc>
        <w:tc>
          <w:tcPr>
            <w:tcW w:w="3038" w:type="dxa"/>
          </w:tcPr>
          <w:p w14:paraId="46CE9778" w14:textId="403FCB73" w:rsidR="00BA7DE9" w:rsidRPr="00BA5B27" w:rsidRDefault="00BA7DE9" w:rsidP="00BA7DE9">
            <w:pPr>
              <w:rPr>
                <w:b/>
                <w:bCs/>
              </w:rPr>
            </w:pPr>
            <w:r w:rsidRPr="00BA5B27">
              <w:rPr>
                <w:b/>
                <w:bCs/>
              </w:rPr>
              <w:t>Highways Act 1980, s30 &amp; 72??</w:t>
            </w:r>
          </w:p>
        </w:tc>
      </w:tr>
      <w:tr w:rsidR="00BA7DE9" w14:paraId="341ABB2C" w14:textId="77777777" w:rsidTr="00EC2EEA">
        <w:tc>
          <w:tcPr>
            <w:tcW w:w="3098" w:type="dxa"/>
          </w:tcPr>
          <w:p w14:paraId="3A2C9876" w14:textId="5CF77DC2" w:rsidR="00BA7DE9" w:rsidRDefault="00BA7DE9" w:rsidP="00BA7DE9">
            <w:r>
              <w:rPr>
                <w:rFonts w:ascii="Calibri" w:hAnsi="Calibri" w:cs="Calibri"/>
                <w:sz w:val="23"/>
                <w:szCs w:val="23"/>
              </w:rPr>
              <w:t>Solar powered vehicle activated speed signs erected on the approaches to the village</w:t>
            </w:r>
          </w:p>
        </w:tc>
        <w:tc>
          <w:tcPr>
            <w:tcW w:w="1121" w:type="dxa"/>
          </w:tcPr>
          <w:p w14:paraId="5BE1AA27" w14:textId="358646DC" w:rsidR="00BA7DE9" w:rsidRDefault="00BA7DE9" w:rsidP="00BA7DE9">
            <w:r>
              <w:t>Will need to consult SCC &amp; Highways</w:t>
            </w:r>
          </w:p>
        </w:tc>
        <w:tc>
          <w:tcPr>
            <w:tcW w:w="897" w:type="dxa"/>
          </w:tcPr>
          <w:p w14:paraId="7B497859" w14:textId="77777777" w:rsidR="00BA7DE9" w:rsidRDefault="00BA7DE9" w:rsidP="00BA7DE9"/>
        </w:tc>
        <w:tc>
          <w:tcPr>
            <w:tcW w:w="1137" w:type="dxa"/>
          </w:tcPr>
          <w:p w14:paraId="4C9AFAE6" w14:textId="77777777" w:rsidR="00BA7DE9" w:rsidRDefault="00BA7DE9" w:rsidP="00BA7DE9"/>
        </w:tc>
        <w:tc>
          <w:tcPr>
            <w:tcW w:w="2583" w:type="dxa"/>
          </w:tcPr>
          <w:p w14:paraId="70981A1A" w14:textId="77777777" w:rsidR="00BA7DE9" w:rsidRDefault="00BA7DE9" w:rsidP="00BA7DE9"/>
        </w:tc>
        <w:tc>
          <w:tcPr>
            <w:tcW w:w="2126" w:type="dxa"/>
          </w:tcPr>
          <w:p w14:paraId="162E3B67" w14:textId="0D78F62D" w:rsidR="00BA7DE9" w:rsidRDefault="00575AA3" w:rsidP="00BA7DE9">
            <w:r>
              <w:t>Cost approx. £5000 to install two speed indication devices.</w:t>
            </w:r>
          </w:p>
        </w:tc>
        <w:tc>
          <w:tcPr>
            <w:tcW w:w="3038" w:type="dxa"/>
          </w:tcPr>
          <w:p w14:paraId="06A99DE3" w14:textId="209869F1" w:rsidR="00BA7DE9" w:rsidRPr="00BA5B27" w:rsidRDefault="00BA7DE9" w:rsidP="00BA7DE9">
            <w:pPr>
              <w:rPr>
                <w:b/>
                <w:bCs/>
              </w:rPr>
            </w:pPr>
            <w:r w:rsidRPr="00BA5B27">
              <w:rPr>
                <w:b/>
                <w:bCs/>
              </w:rPr>
              <w:t>Road Traffic Regulation Act 1984, s72</w:t>
            </w:r>
            <w:r>
              <w:rPr>
                <w:b/>
                <w:bCs/>
              </w:rPr>
              <w:t xml:space="preserve"> or LGA 1972, s137</w:t>
            </w:r>
          </w:p>
        </w:tc>
      </w:tr>
      <w:tr w:rsidR="00BA7DE9" w14:paraId="4E5DC5E6" w14:textId="77777777" w:rsidTr="00EC2EEA">
        <w:tc>
          <w:tcPr>
            <w:tcW w:w="3098" w:type="dxa"/>
          </w:tcPr>
          <w:p w14:paraId="782AEA0A" w14:textId="44BFC874" w:rsidR="00BA7DE9" w:rsidRDefault="00BA7DE9" w:rsidP="00BA7DE9"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2161788C" w14:textId="0C79EFBF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335A5087" w14:textId="3CEF318D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2AD01154" w14:textId="3F4CCCC8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0B358588" w14:textId="57D22732" w:rsidR="00BA7DE9" w:rsidRDefault="00AC38AB" w:rsidP="00BA7DE9"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1F5066DC" w14:textId="7015808C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6A86BF17" w14:textId="03F160B1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5475F87A" w14:textId="77777777" w:rsidTr="00EC2EEA">
        <w:tc>
          <w:tcPr>
            <w:tcW w:w="14000" w:type="dxa"/>
            <w:gridSpan w:val="7"/>
          </w:tcPr>
          <w:p w14:paraId="0DBADB26" w14:textId="4A454762" w:rsidR="00BA7DE9" w:rsidRDefault="00BA7DE9" w:rsidP="00BA7DE9">
            <w:r w:rsidRPr="00F850ED">
              <w:rPr>
                <w:b/>
                <w:bCs/>
              </w:rPr>
              <w:t>Communications</w:t>
            </w:r>
          </w:p>
        </w:tc>
      </w:tr>
      <w:tr w:rsidR="00BA7DE9" w14:paraId="322740B2" w14:textId="77777777" w:rsidTr="00EC2EEA">
        <w:tc>
          <w:tcPr>
            <w:tcW w:w="3098" w:type="dxa"/>
          </w:tcPr>
          <w:p w14:paraId="579A9B3F" w14:textId="615E5A32" w:rsidR="00BA7DE9" w:rsidRDefault="00BA7DE9" w:rsidP="00BA7DE9">
            <w:r>
              <w:t>Consider and explore supporting the creation of a community website</w:t>
            </w:r>
          </w:p>
        </w:tc>
        <w:tc>
          <w:tcPr>
            <w:tcW w:w="1121" w:type="dxa"/>
          </w:tcPr>
          <w:p w14:paraId="2FFD6F40" w14:textId="77777777" w:rsidR="00BA7DE9" w:rsidRDefault="00BA7DE9" w:rsidP="00BA7DE9"/>
          <w:p w14:paraId="5D408251" w14:textId="77777777" w:rsidR="00BA7DE9" w:rsidRDefault="00BA7DE9" w:rsidP="00BA7DE9"/>
          <w:p w14:paraId="7F0295BE" w14:textId="77777777" w:rsidR="00BA7DE9" w:rsidRDefault="00BA7DE9" w:rsidP="00BA7DE9"/>
          <w:p w14:paraId="6142A424" w14:textId="21378CD1" w:rsidR="00BA7DE9" w:rsidRDefault="00BA7DE9" w:rsidP="00BA7DE9"/>
        </w:tc>
        <w:tc>
          <w:tcPr>
            <w:tcW w:w="897" w:type="dxa"/>
          </w:tcPr>
          <w:p w14:paraId="549FD444" w14:textId="77777777" w:rsidR="00BA7DE9" w:rsidRDefault="00BA7DE9" w:rsidP="00BA7DE9"/>
        </w:tc>
        <w:tc>
          <w:tcPr>
            <w:tcW w:w="1137" w:type="dxa"/>
          </w:tcPr>
          <w:p w14:paraId="129F10B8" w14:textId="77777777" w:rsidR="00BA7DE9" w:rsidRDefault="00BA7DE9" w:rsidP="00BA7DE9"/>
        </w:tc>
        <w:tc>
          <w:tcPr>
            <w:tcW w:w="2583" w:type="dxa"/>
          </w:tcPr>
          <w:p w14:paraId="7B51186A" w14:textId="77777777" w:rsidR="00BA7DE9" w:rsidRDefault="00BA7DE9" w:rsidP="00BA7DE9"/>
        </w:tc>
        <w:tc>
          <w:tcPr>
            <w:tcW w:w="2126" w:type="dxa"/>
          </w:tcPr>
          <w:p w14:paraId="712295D6" w14:textId="77777777" w:rsidR="00BA7DE9" w:rsidRDefault="00BA7DE9" w:rsidP="00BA7DE9"/>
        </w:tc>
        <w:tc>
          <w:tcPr>
            <w:tcW w:w="3038" w:type="dxa"/>
          </w:tcPr>
          <w:p w14:paraId="56DB3258" w14:textId="2FA6B172" w:rsidR="00BA7DE9" w:rsidRDefault="00575AA3" w:rsidP="00BA7DE9">
            <w:r>
              <w:t>We</w:t>
            </w:r>
            <w:r w:rsidR="00BA7DE9">
              <w:t xml:space="preserve"> have the parish council’s website that we already pay an annual hosting fee? We can add links to other websites.</w:t>
            </w:r>
          </w:p>
        </w:tc>
      </w:tr>
      <w:tr w:rsidR="00BA7DE9" w14:paraId="31F5EB04" w14:textId="77777777" w:rsidTr="00EC2EEA">
        <w:tc>
          <w:tcPr>
            <w:tcW w:w="3098" w:type="dxa"/>
          </w:tcPr>
          <w:p w14:paraId="472823D2" w14:textId="7BB70A99" w:rsidR="00BA7DE9" w:rsidRDefault="00BA7DE9" w:rsidP="00BA7DE9">
            <w:r>
              <w:rPr>
                <w:rFonts w:cstheme="minorHAnsi"/>
                <w:sz w:val="23"/>
                <w:szCs w:val="23"/>
              </w:rPr>
              <w:t>N</w:t>
            </w:r>
            <w:r w:rsidRPr="008C3D79">
              <w:rPr>
                <w:rFonts w:cstheme="minorHAnsi"/>
                <w:sz w:val="23"/>
                <w:szCs w:val="23"/>
              </w:rPr>
              <w:t xml:space="preserve">otice board outside the village hall </w:t>
            </w:r>
            <w:r>
              <w:rPr>
                <w:rFonts w:cstheme="minorHAnsi"/>
                <w:sz w:val="23"/>
                <w:szCs w:val="23"/>
              </w:rPr>
              <w:t>to</w:t>
            </w:r>
            <w:r w:rsidRPr="008C3D79">
              <w:rPr>
                <w:rFonts w:cstheme="minorHAnsi"/>
                <w:sz w:val="23"/>
                <w:szCs w:val="23"/>
              </w:rPr>
              <w:t xml:space="preserve"> be replaced with a new notice board.</w:t>
            </w:r>
          </w:p>
        </w:tc>
        <w:tc>
          <w:tcPr>
            <w:tcW w:w="1121" w:type="dxa"/>
          </w:tcPr>
          <w:p w14:paraId="74327A96" w14:textId="77777777" w:rsidR="00BA7DE9" w:rsidRDefault="00BA7DE9" w:rsidP="00BA7DE9"/>
          <w:p w14:paraId="3D906061" w14:textId="77777777" w:rsidR="00BA7DE9" w:rsidRDefault="00BA7DE9" w:rsidP="00BA7DE9"/>
          <w:p w14:paraId="69F300A9" w14:textId="6EBE2B4E" w:rsidR="00BA7DE9" w:rsidRDefault="00BA7DE9" w:rsidP="00BA7DE9"/>
        </w:tc>
        <w:tc>
          <w:tcPr>
            <w:tcW w:w="897" w:type="dxa"/>
          </w:tcPr>
          <w:p w14:paraId="2A6D3747" w14:textId="77777777" w:rsidR="00BA7DE9" w:rsidRDefault="00BA7DE9" w:rsidP="00BA7DE9"/>
        </w:tc>
        <w:tc>
          <w:tcPr>
            <w:tcW w:w="1137" w:type="dxa"/>
          </w:tcPr>
          <w:p w14:paraId="3AEE5724" w14:textId="77777777" w:rsidR="00BA7DE9" w:rsidRDefault="00BA7DE9" w:rsidP="00BA7DE9"/>
        </w:tc>
        <w:tc>
          <w:tcPr>
            <w:tcW w:w="2583" w:type="dxa"/>
          </w:tcPr>
          <w:p w14:paraId="6491CA55" w14:textId="77777777" w:rsidR="00BA7DE9" w:rsidRDefault="00BA7DE9" w:rsidP="00BA7DE9"/>
        </w:tc>
        <w:tc>
          <w:tcPr>
            <w:tcW w:w="2126" w:type="dxa"/>
          </w:tcPr>
          <w:p w14:paraId="480BF8F1" w14:textId="77777777" w:rsidR="00BA7DE9" w:rsidRDefault="00BA7DE9" w:rsidP="00BA7DE9"/>
        </w:tc>
        <w:tc>
          <w:tcPr>
            <w:tcW w:w="3038" w:type="dxa"/>
          </w:tcPr>
          <w:p w14:paraId="0E5A1C22" w14:textId="3D861135" w:rsidR="00BA7DE9" w:rsidRDefault="00BA7DE9" w:rsidP="00BA7DE9">
            <w:r>
              <w:t>At PC’s cost – Approx, from £1500</w:t>
            </w:r>
          </w:p>
        </w:tc>
      </w:tr>
      <w:tr w:rsidR="00BA7DE9" w14:paraId="2FD2EF74" w14:textId="77777777" w:rsidTr="00EC2EEA">
        <w:trPr>
          <w:trHeight w:val="881"/>
        </w:trPr>
        <w:tc>
          <w:tcPr>
            <w:tcW w:w="3098" w:type="dxa"/>
          </w:tcPr>
          <w:p w14:paraId="717D0152" w14:textId="381E9900" w:rsidR="00BA7DE9" w:rsidRDefault="00BA7DE9" w:rsidP="00BA7DE9">
            <w:r>
              <w:lastRenderedPageBreak/>
              <w:t>Consider if someone should ensure the content of the notice board is kept up-to-date</w:t>
            </w:r>
          </w:p>
        </w:tc>
        <w:tc>
          <w:tcPr>
            <w:tcW w:w="1121" w:type="dxa"/>
          </w:tcPr>
          <w:p w14:paraId="03A05BB9" w14:textId="77777777" w:rsidR="00BA7DE9" w:rsidRDefault="00BA7DE9" w:rsidP="00BA7DE9"/>
          <w:p w14:paraId="18680C19" w14:textId="77777777" w:rsidR="00BA7DE9" w:rsidRDefault="00BA7DE9" w:rsidP="00BA7DE9"/>
          <w:p w14:paraId="63A8A1E5" w14:textId="4B0398A6" w:rsidR="00BA7DE9" w:rsidRDefault="00BA7DE9" w:rsidP="00BA7DE9"/>
        </w:tc>
        <w:tc>
          <w:tcPr>
            <w:tcW w:w="897" w:type="dxa"/>
          </w:tcPr>
          <w:p w14:paraId="5757B8D0" w14:textId="77777777" w:rsidR="00BA7DE9" w:rsidRDefault="00BA7DE9" w:rsidP="00BA7DE9"/>
        </w:tc>
        <w:tc>
          <w:tcPr>
            <w:tcW w:w="1137" w:type="dxa"/>
          </w:tcPr>
          <w:p w14:paraId="5B59EF9C" w14:textId="77777777" w:rsidR="00BA7DE9" w:rsidRDefault="00BA7DE9" w:rsidP="00BA7DE9"/>
        </w:tc>
        <w:tc>
          <w:tcPr>
            <w:tcW w:w="2583" w:type="dxa"/>
          </w:tcPr>
          <w:p w14:paraId="244A0AAA" w14:textId="77777777" w:rsidR="00BA7DE9" w:rsidRDefault="00BA7DE9" w:rsidP="00BA7DE9"/>
        </w:tc>
        <w:tc>
          <w:tcPr>
            <w:tcW w:w="2126" w:type="dxa"/>
          </w:tcPr>
          <w:p w14:paraId="4787F12D" w14:textId="77777777" w:rsidR="00BA7DE9" w:rsidRDefault="00BA7DE9" w:rsidP="00BA7DE9"/>
        </w:tc>
        <w:tc>
          <w:tcPr>
            <w:tcW w:w="3038" w:type="dxa"/>
          </w:tcPr>
          <w:p w14:paraId="453C27E2" w14:textId="777C4FA4" w:rsidR="00BA7DE9" w:rsidRDefault="00BA7DE9" w:rsidP="00BA7DE9">
            <w:r>
              <w:t>Parish council’s responsibility.</w:t>
            </w:r>
          </w:p>
        </w:tc>
      </w:tr>
      <w:tr w:rsidR="00BA7DE9" w14:paraId="4C323A23" w14:textId="77777777" w:rsidTr="00EC2EEA">
        <w:tc>
          <w:tcPr>
            <w:tcW w:w="3098" w:type="dxa"/>
          </w:tcPr>
          <w:p w14:paraId="6F98D70C" w14:textId="08E073F0" w:rsidR="00BA7DE9" w:rsidRDefault="00BA7DE9" w:rsidP="00BA7DE9">
            <w:r>
              <w:rPr>
                <w:rFonts w:cstheme="minorHAnsi"/>
                <w:sz w:val="23"/>
                <w:szCs w:val="23"/>
              </w:rPr>
              <w:t>Organise</w:t>
            </w:r>
            <w:r w:rsidRPr="00576D17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3"/>
                <w:szCs w:val="23"/>
              </w:rPr>
              <w:t>basic computer/social media workshops</w:t>
            </w:r>
          </w:p>
        </w:tc>
        <w:tc>
          <w:tcPr>
            <w:tcW w:w="1121" w:type="dxa"/>
          </w:tcPr>
          <w:p w14:paraId="2D791C60" w14:textId="77777777" w:rsidR="00BA7DE9" w:rsidRDefault="00BA7DE9" w:rsidP="00BA7DE9"/>
          <w:p w14:paraId="7DD26784" w14:textId="77777777" w:rsidR="00BA7DE9" w:rsidRDefault="00BA7DE9" w:rsidP="00BA7DE9"/>
          <w:p w14:paraId="4B346AEF" w14:textId="77777777" w:rsidR="00BA7DE9" w:rsidRDefault="00BA7DE9" w:rsidP="00BA7DE9"/>
          <w:p w14:paraId="557EEBC2" w14:textId="34F73FC5" w:rsidR="00BA7DE9" w:rsidRDefault="00BA7DE9" w:rsidP="00BA7DE9"/>
        </w:tc>
        <w:tc>
          <w:tcPr>
            <w:tcW w:w="897" w:type="dxa"/>
          </w:tcPr>
          <w:p w14:paraId="012749D2" w14:textId="77777777" w:rsidR="00BA7DE9" w:rsidRDefault="00BA7DE9" w:rsidP="00BA7DE9"/>
        </w:tc>
        <w:tc>
          <w:tcPr>
            <w:tcW w:w="1137" w:type="dxa"/>
          </w:tcPr>
          <w:p w14:paraId="5B47B6AF" w14:textId="77777777" w:rsidR="00BA7DE9" w:rsidRDefault="00BA7DE9" w:rsidP="00BA7DE9"/>
        </w:tc>
        <w:tc>
          <w:tcPr>
            <w:tcW w:w="2583" w:type="dxa"/>
          </w:tcPr>
          <w:p w14:paraId="693836A8" w14:textId="0E07657D" w:rsidR="00BA7DE9" w:rsidRDefault="00AC38AB" w:rsidP="00BA7DE9">
            <w:r>
              <w:t>Community led project</w:t>
            </w:r>
            <w:r>
              <w:t xml:space="preserve"> - </w:t>
            </w:r>
            <w:r>
              <w:t>Possibly Village Hall committee</w:t>
            </w:r>
          </w:p>
        </w:tc>
        <w:tc>
          <w:tcPr>
            <w:tcW w:w="2126" w:type="dxa"/>
          </w:tcPr>
          <w:p w14:paraId="2C95C398" w14:textId="77777777" w:rsidR="00BA7DE9" w:rsidRDefault="00BA7DE9" w:rsidP="00BA7DE9"/>
        </w:tc>
        <w:tc>
          <w:tcPr>
            <w:tcW w:w="3038" w:type="dxa"/>
          </w:tcPr>
          <w:p w14:paraId="087D5BAA" w14:textId="4CCD1CD0" w:rsidR="00BA7DE9" w:rsidRDefault="00BA7DE9" w:rsidP="00BA7DE9"/>
        </w:tc>
      </w:tr>
      <w:tr w:rsidR="00BA7DE9" w14:paraId="6BA0C556" w14:textId="77777777" w:rsidTr="00EC2EEA">
        <w:tc>
          <w:tcPr>
            <w:tcW w:w="3098" w:type="dxa"/>
          </w:tcPr>
          <w:p w14:paraId="3150A694" w14:textId="674FC175" w:rsidR="00BA7DE9" w:rsidRDefault="00BA7DE9" w:rsidP="00BA7DE9"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7E1337A1" w14:textId="79BD9D3C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424A20B6" w14:textId="7A461109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30D5BE75" w14:textId="6D088B6A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12F86E44" w14:textId="0408A52E" w:rsidR="00BA7DE9" w:rsidRDefault="00AC38AB" w:rsidP="00BA7DE9">
            <w:r>
              <w:rPr>
                <w:b/>
                <w:bCs/>
              </w:rPr>
              <w:t>Actions</w:t>
            </w:r>
          </w:p>
        </w:tc>
        <w:tc>
          <w:tcPr>
            <w:tcW w:w="2126" w:type="dxa"/>
          </w:tcPr>
          <w:p w14:paraId="5FAADF6C" w14:textId="5C3EA39B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394A1F55" w14:textId="6A175B2E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2643B6E1" w14:textId="77777777" w:rsidTr="00EC2EEA">
        <w:tc>
          <w:tcPr>
            <w:tcW w:w="14000" w:type="dxa"/>
            <w:gridSpan w:val="7"/>
          </w:tcPr>
          <w:p w14:paraId="69ACD3BC" w14:textId="0D4EE6F1" w:rsidR="00BA7DE9" w:rsidRDefault="00BA7DE9" w:rsidP="00BA7DE9">
            <w:r w:rsidRPr="008C3D79">
              <w:rPr>
                <w:b/>
                <w:bCs/>
              </w:rPr>
              <w:t>Local Business</w:t>
            </w:r>
          </w:p>
        </w:tc>
      </w:tr>
      <w:tr w:rsidR="00BA7DE9" w14:paraId="68E35DB9" w14:textId="77777777" w:rsidTr="00EC2EEA">
        <w:tc>
          <w:tcPr>
            <w:tcW w:w="3098" w:type="dxa"/>
          </w:tcPr>
          <w:p w14:paraId="26F4CB00" w14:textId="3DD6443A" w:rsidR="00BA7DE9" w:rsidRDefault="00BA7DE9" w:rsidP="00BA7DE9">
            <w:r>
              <w:t>Consider how to support the exploration of a ‘pop up’ shop or market</w:t>
            </w:r>
          </w:p>
        </w:tc>
        <w:tc>
          <w:tcPr>
            <w:tcW w:w="1121" w:type="dxa"/>
          </w:tcPr>
          <w:p w14:paraId="181C7613" w14:textId="77777777" w:rsidR="00BA7DE9" w:rsidRDefault="00BA7DE9" w:rsidP="00BA7DE9"/>
        </w:tc>
        <w:tc>
          <w:tcPr>
            <w:tcW w:w="897" w:type="dxa"/>
          </w:tcPr>
          <w:p w14:paraId="16EA7DCA" w14:textId="77777777" w:rsidR="00BA7DE9" w:rsidRDefault="00BA7DE9" w:rsidP="00BA7DE9"/>
        </w:tc>
        <w:tc>
          <w:tcPr>
            <w:tcW w:w="1137" w:type="dxa"/>
          </w:tcPr>
          <w:p w14:paraId="3CE85B6A" w14:textId="77777777" w:rsidR="00BA7DE9" w:rsidRDefault="00BA7DE9" w:rsidP="00BA7DE9"/>
        </w:tc>
        <w:tc>
          <w:tcPr>
            <w:tcW w:w="2583" w:type="dxa"/>
          </w:tcPr>
          <w:p w14:paraId="3907D1B7" w14:textId="77777777" w:rsidR="00BA7DE9" w:rsidRDefault="00BA7DE9" w:rsidP="00BA7DE9"/>
        </w:tc>
        <w:tc>
          <w:tcPr>
            <w:tcW w:w="2126" w:type="dxa"/>
          </w:tcPr>
          <w:p w14:paraId="7C053C02" w14:textId="77777777" w:rsidR="00BA7DE9" w:rsidRDefault="00BA7DE9" w:rsidP="00BA7DE9"/>
        </w:tc>
        <w:tc>
          <w:tcPr>
            <w:tcW w:w="3038" w:type="dxa"/>
          </w:tcPr>
          <w:p w14:paraId="6FDC1375" w14:textId="7C15AAF7" w:rsidR="00BA7DE9" w:rsidRDefault="00BA7DE9" w:rsidP="00BA7DE9">
            <w:r>
              <w:t>Community led project possibly the village hall committee</w:t>
            </w:r>
          </w:p>
        </w:tc>
      </w:tr>
      <w:tr w:rsidR="00BA7DE9" w14:paraId="427E8691" w14:textId="77777777" w:rsidTr="00EC2EEA">
        <w:tc>
          <w:tcPr>
            <w:tcW w:w="3098" w:type="dxa"/>
          </w:tcPr>
          <w:p w14:paraId="179F20EC" w14:textId="6004420E" w:rsidR="00BA7DE9" w:rsidRDefault="00BA7DE9" w:rsidP="00BA7DE9">
            <w:r>
              <w:t>Consider how to support</w:t>
            </w:r>
            <w:r>
              <w:rPr>
                <w:rFonts w:cstheme="minorHAnsi"/>
                <w:sz w:val="23"/>
                <w:szCs w:val="23"/>
              </w:rPr>
              <w:t xml:space="preserve"> mobile shops attending the village</w:t>
            </w:r>
          </w:p>
        </w:tc>
        <w:tc>
          <w:tcPr>
            <w:tcW w:w="1121" w:type="dxa"/>
          </w:tcPr>
          <w:p w14:paraId="4EBEBACD" w14:textId="77777777" w:rsidR="00BA7DE9" w:rsidRDefault="00BA7DE9" w:rsidP="00BA7DE9"/>
        </w:tc>
        <w:tc>
          <w:tcPr>
            <w:tcW w:w="897" w:type="dxa"/>
          </w:tcPr>
          <w:p w14:paraId="06113CBE" w14:textId="77777777" w:rsidR="00BA7DE9" w:rsidRDefault="00BA7DE9" w:rsidP="00BA7DE9"/>
        </w:tc>
        <w:tc>
          <w:tcPr>
            <w:tcW w:w="1137" w:type="dxa"/>
          </w:tcPr>
          <w:p w14:paraId="5E53F893" w14:textId="77777777" w:rsidR="00BA7DE9" w:rsidRDefault="00BA7DE9" w:rsidP="00BA7DE9"/>
        </w:tc>
        <w:tc>
          <w:tcPr>
            <w:tcW w:w="2583" w:type="dxa"/>
          </w:tcPr>
          <w:p w14:paraId="5673F80B" w14:textId="77777777" w:rsidR="00BA7DE9" w:rsidRDefault="00BA7DE9" w:rsidP="00BA7DE9"/>
        </w:tc>
        <w:tc>
          <w:tcPr>
            <w:tcW w:w="2126" w:type="dxa"/>
          </w:tcPr>
          <w:p w14:paraId="39FF9344" w14:textId="77777777" w:rsidR="00BA7DE9" w:rsidRDefault="00BA7DE9" w:rsidP="00BA7DE9"/>
        </w:tc>
        <w:tc>
          <w:tcPr>
            <w:tcW w:w="3038" w:type="dxa"/>
          </w:tcPr>
          <w:p w14:paraId="1CC1664E" w14:textId="664CB2AD" w:rsidR="00BA7DE9" w:rsidRDefault="00BA7DE9" w:rsidP="00BA7DE9">
            <w:r>
              <w:t>Community led project possibly the village hall committee</w:t>
            </w:r>
          </w:p>
        </w:tc>
      </w:tr>
      <w:tr w:rsidR="00BA7DE9" w14:paraId="05A1E642" w14:textId="77777777" w:rsidTr="00EC2EEA">
        <w:tc>
          <w:tcPr>
            <w:tcW w:w="3098" w:type="dxa"/>
          </w:tcPr>
          <w:p w14:paraId="6155695A" w14:textId="370D3BB7" w:rsidR="00BA7DE9" w:rsidRDefault="00BA7DE9" w:rsidP="00BA7DE9">
            <w:r w:rsidRPr="004F648C">
              <w:rPr>
                <w:b/>
                <w:bCs/>
              </w:rPr>
              <w:t>The Matter (Action)</w:t>
            </w:r>
          </w:p>
        </w:tc>
        <w:tc>
          <w:tcPr>
            <w:tcW w:w="1121" w:type="dxa"/>
          </w:tcPr>
          <w:p w14:paraId="24B7996F" w14:textId="11B8A883" w:rsidR="00BA7DE9" w:rsidRDefault="00BA7DE9" w:rsidP="00BA7DE9">
            <w:r w:rsidRPr="004F648C">
              <w:rPr>
                <w:b/>
                <w:bCs/>
              </w:rPr>
              <w:t>How it will be tackled</w:t>
            </w:r>
          </w:p>
        </w:tc>
        <w:tc>
          <w:tcPr>
            <w:tcW w:w="897" w:type="dxa"/>
          </w:tcPr>
          <w:p w14:paraId="3285F4D7" w14:textId="74255293" w:rsidR="00BA7DE9" w:rsidRDefault="00BA7DE9" w:rsidP="00BA7DE9">
            <w:r w:rsidRPr="004F648C">
              <w:rPr>
                <w:b/>
                <w:bCs/>
              </w:rPr>
              <w:t>Priority</w:t>
            </w:r>
          </w:p>
        </w:tc>
        <w:tc>
          <w:tcPr>
            <w:tcW w:w="1137" w:type="dxa"/>
          </w:tcPr>
          <w:p w14:paraId="580EBAD0" w14:textId="56DDB8F4" w:rsidR="00BA7DE9" w:rsidRDefault="00BA7DE9" w:rsidP="00BA7DE9">
            <w:r w:rsidRPr="004F648C">
              <w:rPr>
                <w:b/>
                <w:bCs/>
              </w:rPr>
              <w:t>Timetable</w:t>
            </w:r>
          </w:p>
        </w:tc>
        <w:tc>
          <w:tcPr>
            <w:tcW w:w="2583" w:type="dxa"/>
          </w:tcPr>
          <w:p w14:paraId="4821AE2E" w14:textId="130D43AE" w:rsidR="00BA7DE9" w:rsidRDefault="00BA7DE9" w:rsidP="00BA7DE9">
            <w:r w:rsidRPr="004F648C">
              <w:rPr>
                <w:b/>
                <w:bCs/>
              </w:rPr>
              <w:t>Lead Councillor(s)</w:t>
            </w:r>
          </w:p>
        </w:tc>
        <w:tc>
          <w:tcPr>
            <w:tcW w:w="2126" w:type="dxa"/>
          </w:tcPr>
          <w:p w14:paraId="4F23F4C6" w14:textId="7EEA3848" w:rsidR="00BA7DE9" w:rsidRDefault="00BA7DE9" w:rsidP="00BA7DE9">
            <w:r w:rsidRPr="004F648C">
              <w:rPr>
                <w:b/>
                <w:bCs/>
              </w:rPr>
              <w:t>Resource implications</w:t>
            </w:r>
          </w:p>
        </w:tc>
        <w:tc>
          <w:tcPr>
            <w:tcW w:w="3038" w:type="dxa"/>
          </w:tcPr>
          <w:p w14:paraId="31723682" w14:textId="7A7E2CB2" w:rsidR="00BA7DE9" w:rsidRDefault="00BA7DE9" w:rsidP="00BA7DE9">
            <w:r w:rsidRPr="004F648C">
              <w:rPr>
                <w:b/>
                <w:bCs/>
              </w:rPr>
              <w:t>Comments</w:t>
            </w:r>
          </w:p>
        </w:tc>
      </w:tr>
      <w:tr w:rsidR="00BA7DE9" w14:paraId="7142851C" w14:textId="77777777" w:rsidTr="00EC2EEA">
        <w:tc>
          <w:tcPr>
            <w:tcW w:w="14000" w:type="dxa"/>
            <w:gridSpan w:val="7"/>
          </w:tcPr>
          <w:p w14:paraId="08564931" w14:textId="758A66E6" w:rsidR="00BA7DE9" w:rsidRDefault="00BA7DE9" w:rsidP="00BA7DE9">
            <w:r w:rsidRPr="0093369E">
              <w:rPr>
                <w:b/>
                <w:bCs/>
              </w:rPr>
              <w:t>Broadband and Telecommunications</w:t>
            </w:r>
          </w:p>
        </w:tc>
      </w:tr>
      <w:tr w:rsidR="00AC38AB" w14:paraId="3B91048C" w14:textId="77777777" w:rsidTr="00EC2EEA">
        <w:tc>
          <w:tcPr>
            <w:tcW w:w="3098" w:type="dxa"/>
          </w:tcPr>
          <w:p w14:paraId="79BCFA42" w14:textId="75993C22" w:rsidR="00AC38AB" w:rsidRDefault="00AC38AB" w:rsidP="00BA7DE9">
            <w:r>
              <w:t>Explore with providers how telecommunications signal strength can be improved</w:t>
            </w:r>
          </w:p>
        </w:tc>
        <w:tc>
          <w:tcPr>
            <w:tcW w:w="1121" w:type="dxa"/>
            <w:vMerge w:val="restart"/>
          </w:tcPr>
          <w:p w14:paraId="61D9B700" w14:textId="77777777" w:rsidR="00AC38AB" w:rsidRDefault="00AC38AB" w:rsidP="00BA7DE9"/>
        </w:tc>
        <w:tc>
          <w:tcPr>
            <w:tcW w:w="897" w:type="dxa"/>
            <w:vMerge w:val="restart"/>
          </w:tcPr>
          <w:p w14:paraId="784E731B" w14:textId="77777777" w:rsidR="00AC38AB" w:rsidRDefault="00AC38AB" w:rsidP="00BA7DE9"/>
        </w:tc>
        <w:tc>
          <w:tcPr>
            <w:tcW w:w="1137" w:type="dxa"/>
            <w:vMerge w:val="restart"/>
          </w:tcPr>
          <w:p w14:paraId="74A2D987" w14:textId="77777777" w:rsidR="00AC38AB" w:rsidRDefault="00AC38AB" w:rsidP="00BA7DE9"/>
        </w:tc>
        <w:tc>
          <w:tcPr>
            <w:tcW w:w="2583" w:type="dxa"/>
            <w:vMerge w:val="restart"/>
          </w:tcPr>
          <w:p w14:paraId="268000A9" w14:textId="77777777" w:rsidR="00AC38AB" w:rsidRDefault="00AC38AB" w:rsidP="00BA7DE9"/>
        </w:tc>
        <w:tc>
          <w:tcPr>
            <w:tcW w:w="2126" w:type="dxa"/>
            <w:vMerge w:val="restart"/>
          </w:tcPr>
          <w:p w14:paraId="17A62D89" w14:textId="77777777" w:rsidR="00AC38AB" w:rsidRDefault="00AC38AB" w:rsidP="00BA7DE9"/>
        </w:tc>
        <w:tc>
          <w:tcPr>
            <w:tcW w:w="3038" w:type="dxa"/>
            <w:vMerge w:val="restart"/>
          </w:tcPr>
          <w:p w14:paraId="5D2DA7F3" w14:textId="2BA6E879" w:rsidR="00AC38AB" w:rsidRDefault="00AC38AB" w:rsidP="00BA7DE9">
            <w:r>
              <w:t xml:space="preserve">Council could contact providers, consult Church Eaton PC and Haughton PC, both have investigated this.  </w:t>
            </w:r>
          </w:p>
        </w:tc>
      </w:tr>
      <w:tr w:rsidR="00AC38AB" w14:paraId="7CF402FD" w14:textId="77777777" w:rsidTr="00EC2EEA">
        <w:tc>
          <w:tcPr>
            <w:tcW w:w="3098" w:type="dxa"/>
          </w:tcPr>
          <w:p w14:paraId="455AE59A" w14:textId="55060F2B" w:rsidR="00AC38AB" w:rsidRDefault="00AC38AB" w:rsidP="00BA7DE9">
            <w:r>
              <w:t>Explore if the reach and strength of fibre broadband can be improved</w:t>
            </w:r>
          </w:p>
        </w:tc>
        <w:tc>
          <w:tcPr>
            <w:tcW w:w="1121" w:type="dxa"/>
            <w:vMerge/>
          </w:tcPr>
          <w:p w14:paraId="4B271E69" w14:textId="77777777" w:rsidR="00AC38AB" w:rsidRDefault="00AC38AB" w:rsidP="00BA7DE9"/>
        </w:tc>
        <w:tc>
          <w:tcPr>
            <w:tcW w:w="897" w:type="dxa"/>
            <w:vMerge/>
          </w:tcPr>
          <w:p w14:paraId="36C67757" w14:textId="77777777" w:rsidR="00AC38AB" w:rsidRDefault="00AC38AB" w:rsidP="00BA7DE9"/>
        </w:tc>
        <w:tc>
          <w:tcPr>
            <w:tcW w:w="1137" w:type="dxa"/>
            <w:vMerge/>
          </w:tcPr>
          <w:p w14:paraId="76DD0C3C" w14:textId="77777777" w:rsidR="00AC38AB" w:rsidRDefault="00AC38AB" w:rsidP="00BA7DE9"/>
        </w:tc>
        <w:tc>
          <w:tcPr>
            <w:tcW w:w="2583" w:type="dxa"/>
            <w:vMerge/>
          </w:tcPr>
          <w:p w14:paraId="192B4C84" w14:textId="77777777" w:rsidR="00AC38AB" w:rsidRDefault="00AC38AB" w:rsidP="00BA7DE9"/>
        </w:tc>
        <w:tc>
          <w:tcPr>
            <w:tcW w:w="2126" w:type="dxa"/>
            <w:vMerge/>
          </w:tcPr>
          <w:p w14:paraId="2D231B07" w14:textId="77777777" w:rsidR="00AC38AB" w:rsidRDefault="00AC38AB" w:rsidP="00BA7DE9"/>
        </w:tc>
        <w:tc>
          <w:tcPr>
            <w:tcW w:w="3038" w:type="dxa"/>
            <w:vMerge/>
          </w:tcPr>
          <w:p w14:paraId="36D0A26D" w14:textId="3D312CB8" w:rsidR="00AC38AB" w:rsidRDefault="00AC38AB" w:rsidP="00BA7DE9"/>
        </w:tc>
      </w:tr>
    </w:tbl>
    <w:p w14:paraId="51AB7F3A" w14:textId="77777777" w:rsidR="004F648C" w:rsidRDefault="004F648C"/>
    <w:sectPr w:rsidR="004F648C" w:rsidSect="004F648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DD00" w14:textId="77777777" w:rsidR="00177BFA" w:rsidRDefault="00177BFA" w:rsidP="00A01106">
      <w:pPr>
        <w:spacing w:after="0" w:line="240" w:lineRule="auto"/>
      </w:pPr>
      <w:r>
        <w:separator/>
      </w:r>
    </w:p>
  </w:endnote>
  <w:endnote w:type="continuationSeparator" w:id="0">
    <w:p w14:paraId="00E40DBD" w14:textId="77777777" w:rsidR="00177BFA" w:rsidRDefault="00177BFA" w:rsidP="00A0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210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50DD6" w14:textId="48ECFC12" w:rsidR="00A01106" w:rsidRDefault="00A011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A9C69" w14:textId="77777777" w:rsidR="00A01106" w:rsidRDefault="00A0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A814" w14:textId="77777777" w:rsidR="00177BFA" w:rsidRDefault="00177BFA" w:rsidP="00A01106">
      <w:pPr>
        <w:spacing w:after="0" w:line="240" w:lineRule="auto"/>
      </w:pPr>
      <w:r>
        <w:separator/>
      </w:r>
    </w:p>
  </w:footnote>
  <w:footnote w:type="continuationSeparator" w:id="0">
    <w:p w14:paraId="04B17927" w14:textId="77777777" w:rsidR="00177BFA" w:rsidRDefault="00177BFA" w:rsidP="00A0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62BC"/>
    <w:multiLevelType w:val="hybridMultilevel"/>
    <w:tmpl w:val="08FC1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0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C"/>
    <w:rsid w:val="0004084C"/>
    <w:rsid w:val="00177BFA"/>
    <w:rsid w:val="001B6C94"/>
    <w:rsid w:val="001C5ACC"/>
    <w:rsid w:val="002465F9"/>
    <w:rsid w:val="002B7D2A"/>
    <w:rsid w:val="003418F8"/>
    <w:rsid w:val="004F648C"/>
    <w:rsid w:val="00575AA3"/>
    <w:rsid w:val="005D1102"/>
    <w:rsid w:val="005E277E"/>
    <w:rsid w:val="008A5D80"/>
    <w:rsid w:val="008D4013"/>
    <w:rsid w:val="0092577D"/>
    <w:rsid w:val="00982D14"/>
    <w:rsid w:val="009B5B27"/>
    <w:rsid w:val="009E36A9"/>
    <w:rsid w:val="009F29E2"/>
    <w:rsid w:val="009F5013"/>
    <w:rsid w:val="00A01106"/>
    <w:rsid w:val="00AA7B5C"/>
    <w:rsid w:val="00AB6EB5"/>
    <w:rsid w:val="00AC38AB"/>
    <w:rsid w:val="00BA5B27"/>
    <w:rsid w:val="00BA7DE9"/>
    <w:rsid w:val="00CC62C3"/>
    <w:rsid w:val="00D46753"/>
    <w:rsid w:val="00DD739A"/>
    <w:rsid w:val="00EC2EEA"/>
    <w:rsid w:val="00EF5C48"/>
    <w:rsid w:val="00F12B00"/>
    <w:rsid w:val="00F130D1"/>
    <w:rsid w:val="00F3130C"/>
    <w:rsid w:val="00F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84C6C"/>
  <w15:docId w15:val="{5E0EB4AF-61D8-4378-9840-229321DD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106"/>
  </w:style>
  <w:style w:type="paragraph" w:styleId="Footer">
    <w:name w:val="footer"/>
    <w:basedOn w:val="Normal"/>
    <w:link w:val="FooterChar"/>
    <w:uiPriority w:val="99"/>
    <w:unhideWhenUsed/>
    <w:rsid w:val="00A011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106"/>
  </w:style>
  <w:style w:type="paragraph" w:styleId="ListParagraph">
    <w:name w:val="List Paragraph"/>
    <w:basedOn w:val="Normal"/>
    <w:uiPriority w:val="34"/>
    <w:qFormat/>
    <w:rsid w:val="00F3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Newman</dc:creator>
  <cp:keywords/>
  <dc:description/>
  <cp:lastModifiedBy>Bradley Parish Council</cp:lastModifiedBy>
  <cp:revision>2</cp:revision>
  <dcterms:created xsi:type="dcterms:W3CDTF">2023-06-13T10:40:00Z</dcterms:created>
  <dcterms:modified xsi:type="dcterms:W3CDTF">2023-06-13T10:40:00Z</dcterms:modified>
</cp:coreProperties>
</file>